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44C1E" w14:textId="7FDC1040" w:rsidR="00293200" w:rsidRPr="00857E0E" w:rsidRDefault="00293200" w:rsidP="0042079F">
      <w:pPr>
        <w:spacing w:after="0" w:line="240" w:lineRule="auto"/>
        <w:rPr>
          <w:rFonts w:ascii="TH SarabunPSK" w:hAnsi="TH SarabunPSK" w:cs="TH SarabunPSK"/>
          <w:sz w:val="30"/>
          <w:szCs w:val="30"/>
          <w:cs/>
          <w:lang w:val="th-TH"/>
        </w:rPr>
      </w:pPr>
      <w:r w:rsidRPr="00857E0E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6769C2C" wp14:editId="038D627B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585470" cy="724868"/>
            <wp:effectExtent l="0" t="0" r="5080" b="0"/>
            <wp:wrapSquare wrapText="bothSides"/>
            <wp:docPr id="1783328331" name="Picture 178332833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72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079F">
        <w:rPr>
          <w:rFonts w:ascii="TH SarabunPSK" w:hAnsi="TH SarabunPSK" w:cs="TH SarabunPSK"/>
          <w:sz w:val="30"/>
          <w:szCs w:val="30"/>
          <w:cs/>
          <w:lang w:val="th-TH"/>
        </w:rPr>
        <w:br w:type="textWrapping" w:clear="all"/>
      </w:r>
    </w:p>
    <w:p w14:paraId="1348D4E5" w14:textId="6F1504C8" w:rsidR="00293200" w:rsidRPr="00DF2D12" w:rsidRDefault="005A6356" w:rsidP="005A6356">
      <w:pPr>
        <w:pStyle w:val="Heading1"/>
        <w:tabs>
          <w:tab w:val="center" w:pos="4737"/>
          <w:tab w:val="left" w:pos="8028"/>
        </w:tabs>
        <w:spacing w:before="0" w:line="240" w:lineRule="auto"/>
        <w:rPr>
          <w:rFonts w:ascii="TH SarabunPSK" w:hAnsi="TH SarabunPSK" w:cs="TH SarabunPSK"/>
          <w:b/>
          <w:bCs/>
          <w:color w:val="auto"/>
          <w:szCs w:val="32"/>
          <w:cs/>
          <w:lang w:val="th-TH"/>
        </w:rPr>
      </w:pPr>
      <w:r>
        <w:rPr>
          <w:rFonts w:ascii="TH SarabunPSK" w:hAnsi="TH SarabunPSK" w:cs="TH SarabunPSK"/>
          <w:b/>
          <w:bCs/>
          <w:color w:val="auto"/>
          <w:szCs w:val="32"/>
          <w:cs/>
          <w:lang w:val="th-TH"/>
        </w:rPr>
        <w:tab/>
      </w:r>
      <w:r w:rsidR="00293200" w:rsidRPr="00DF2D12">
        <w:rPr>
          <w:rFonts w:ascii="TH SarabunPSK" w:hAnsi="TH SarabunPSK" w:cs="TH SarabunPSK"/>
          <w:b/>
          <w:bCs/>
          <w:color w:val="auto"/>
          <w:szCs w:val="32"/>
          <w:cs/>
          <w:lang w:val="th-TH"/>
        </w:rPr>
        <w:t>แบบฟอร์มสรุปแผนงาน</w:t>
      </w:r>
      <w:r>
        <w:rPr>
          <w:rFonts w:ascii="TH SarabunPSK" w:hAnsi="TH SarabunPSK" w:cs="TH SarabunPSK"/>
          <w:b/>
          <w:bCs/>
          <w:color w:val="auto"/>
          <w:szCs w:val="32"/>
          <w:cs/>
          <w:lang w:val="th-TH"/>
        </w:rPr>
        <w:tab/>
      </w:r>
    </w:p>
    <w:p w14:paraId="6C1C1F4B" w14:textId="77777777" w:rsidR="00293200" w:rsidRPr="00DF2D12" w:rsidRDefault="00293200" w:rsidP="0099019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</w:pPr>
      <w:r w:rsidRPr="00DF2D12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>เพื่อการนำผลงานวิจัยและนวัตกรรมไปใช้ประโยชน์ (</w:t>
      </w:r>
      <w:r w:rsidRPr="00DF2D1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Research Utilization; </w:t>
      </w:r>
      <w:r w:rsidRPr="00DF2D12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 xml:space="preserve">RU) </w:t>
      </w:r>
      <w:r w:rsidRPr="00DF2D12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br/>
        <w:t>ตาม พ.ร.บ. ส่งเสริมการใช้ประโยชน์ผลงานวิจัยและนวัตกรรม พ.ศ. 2564</w:t>
      </w:r>
    </w:p>
    <w:p w14:paraId="0DE972BD" w14:textId="77777777" w:rsidR="00293200" w:rsidRPr="002A2CC9" w:rsidRDefault="00293200" w:rsidP="0099019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F2D12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>งานวิจัยเชิงกลยุทธ์</w:t>
      </w:r>
      <w:r w:rsidRPr="00DF2D1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DF2D12">
        <w:rPr>
          <w:rFonts w:ascii="TH SarabunPSK" w:eastAsia="Cordia New" w:hAnsi="TH SarabunPSK" w:cs="TH SarabunPSK"/>
          <w:b/>
          <w:bCs/>
          <w:sz w:val="32"/>
          <w:szCs w:val="32"/>
        </w:rPr>
        <w:t>Strategic Fund; SF</w:t>
      </w:r>
      <w:r w:rsidRPr="00DF2D1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4FE3851D" w14:textId="77777777" w:rsidR="00293200" w:rsidRPr="00DF2D12" w:rsidRDefault="00293200" w:rsidP="0099019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D12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347941F6" w14:textId="77777777" w:rsidR="00293200" w:rsidRPr="00DF2D12" w:rsidRDefault="00293200" w:rsidP="0099019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644788" w14:paraId="1CD6D461" w14:textId="77777777" w:rsidTr="00295FDB"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329DA6" w14:textId="2BDB1246" w:rsidR="00644788" w:rsidRDefault="00644788" w:rsidP="0099019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64478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64478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 : </w:t>
            </w:r>
            <w:r w:rsidRPr="0064478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ข้อมูลสรุปภาพรวม</w:t>
            </w:r>
          </w:p>
        </w:tc>
      </w:tr>
    </w:tbl>
    <w:p w14:paraId="24199BEB" w14:textId="77777777" w:rsidR="002D6332" w:rsidRPr="007C276B" w:rsidRDefault="00293200" w:rsidP="007C27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lk113962324"/>
      <w:r w:rsidRPr="007C276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หน่วยบริหารและจัดการทุน </w:t>
      </w:r>
      <w:r w:rsidRPr="007C276B">
        <w:rPr>
          <w:rFonts w:ascii="TH SarabunPSK" w:hAnsi="TH SarabunPSK" w:cs="TH SarabunPSK"/>
          <w:b/>
          <w:bCs/>
          <w:sz w:val="32"/>
          <w:szCs w:val="32"/>
        </w:rPr>
        <w:t>(PMU)</w:t>
      </w:r>
      <w:r w:rsidRPr="007C276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</w:t>
      </w:r>
      <w:r w:rsidRPr="007C276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C276B">
        <w:rPr>
          <w:rFonts w:ascii="TH SarabunPSK" w:hAnsi="TH SarabunPSK" w:cs="TH SarabunPSK"/>
          <w:sz w:val="32"/>
          <w:szCs w:val="32"/>
        </w:rPr>
        <w:t>………</w:t>
      </w:r>
    </w:p>
    <w:p w14:paraId="242C629D" w14:textId="77777777" w:rsidR="005425D8" w:rsidRPr="00A12D02" w:rsidRDefault="005425D8" w:rsidP="005425D8">
      <w:pPr>
        <w:shd w:val="clear" w:color="auto" w:fill="FFFFFF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12D0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ผลที่คาดว่าจะได้รับของโครงการนี้สอดคล้องกับนโยบายสำคัญของรัฐบาลใดมากที่สุด</w:t>
      </w:r>
      <w:r w:rsidRPr="00A12D0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5CFD569" w14:textId="77777777" w:rsidR="005425D8" w:rsidRPr="00A12D02" w:rsidRDefault="005425D8" w:rsidP="005425D8">
      <w:pPr>
        <w:shd w:val="clear" w:color="auto" w:fill="FFFFFF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A12D02">
        <w:rPr>
          <w:rFonts w:ascii="TH SarabunPSK" w:eastAsia="Cordia New" w:hAnsi="TH SarabunPSK" w:cs="TH SarabunPSK" w:hint="cs"/>
          <w:sz w:val="32"/>
          <w:szCs w:val="32"/>
          <w:cs/>
        </w:rPr>
        <w:t>นโยบายเร่งด่วน......................</w:t>
      </w:r>
      <w:r w:rsidRPr="00A12D02">
        <w:rPr>
          <w:rFonts w:ascii="TH SarabunPSK" w:eastAsia="Cordia New" w:hAnsi="TH SarabunPSK" w:cs="TH SarabunPSK"/>
          <w:sz w:val="32"/>
          <w:szCs w:val="32"/>
        </w:rPr>
        <w:t xml:space="preserve"> (Drop-down)</w:t>
      </w:r>
    </w:p>
    <w:p w14:paraId="213AF5B6" w14:textId="77777777" w:rsidR="005425D8" w:rsidRPr="00A12D02" w:rsidRDefault="005425D8" w:rsidP="005425D8">
      <w:pPr>
        <w:shd w:val="clear" w:color="auto" w:fill="FFFFFF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A12D02">
        <w:rPr>
          <w:rFonts w:ascii="TH SarabunPSK" w:eastAsia="Cordia New" w:hAnsi="TH SarabunPSK" w:cs="TH SarabunPSK" w:hint="cs"/>
          <w:sz w:val="32"/>
          <w:szCs w:val="32"/>
          <w:cs/>
        </w:rPr>
        <w:t>นโยบายระยะกลาง-ยาว......................</w:t>
      </w:r>
      <w:r w:rsidRPr="00A12D02">
        <w:rPr>
          <w:rFonts w:ascii="TH SarabunPSK" w:eastAsia="Cordia New" w:hAnsi="TH SarabunPSK" w:cs="TH SarabunPSK"/>
          <w:sz w:val="32"/>
          <w:szCs w:val="32"/>
        </w:rPr>
        <w:t xml:space="preserve"> (Drop-down)</w:t>
      </w:r>
    </w:p>
    <w:p w14:paraId="6DF1156A" w14:textId="77777777" w:rsidR="005425D8" w:rsidRPr="00C65D72" w:rsidRDefault="005425D8" w:rsidP="005425D8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2D02">
        <w:rPr>
          <w:rFonts w:ascii="TH SarabunPSK" w:hAnsi="TH SarabunPSK" w:cs="TH SarabunPSK" w:hint="cs"/>
          <w:sz w:val="32"/>
          <w:szCs w:val="32"/>
          <w:cs/>
          <w:lang w:val="th-TH"/>
        </w:rPr>
        <w:t>** ขอให้พิจารณานโยบายสำคัญของรัฐบาลดังเอกสารแนบ</w:t>
      </w:r>
    </w:p>
    <w:p w14:paraId="7EEBF3B4" w14:textId="0D1D633E" w:rsidR="002D6332" w:rsidRPr="00C96A5D" w:rsidRDefault="002869B9" w:rsidP="007C27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6A5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ประเด็น</w:t>
      </w:r>
      <w:r w:rsidR="00AE1B06" w:rsidRPr="00C96A5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มุ่งเน้น</w:t>
      </w:r>
      <w:r w:rsidR="00C87DED" w:rsidRPr="00C96A5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DE6D3A" w:rsidRPr="00C96A5D">
        <w:rPr>
          <w:rFonts w:ascii="TH SarabunPSK" w:eastAsia="Calibri" w:hAnsi="TH SarabunPSK" w:cs="TH SarabunPSK"/>
          <w:b/>
          <w:bCs/>
          <w:sz w:val="32"/>
          <w:szCs w:val="32"/>
        </w:rPr>
        <w:t>RU</w:t>
      </w:r>
      <w:r w:rsidR="0037168A" w:rsidRPr="00C96A5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293200" w:rsidRPr="00C96A5D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="00293200" w:rsidRPr="00C96A5D">
        <w:rPr>
          <w:rFonts w:ascii="TH SarabunPSK" w:hAnsi="TH SarabunPSK" w:cs="TH SarabunPSK"/>
          <w:sz w:val="32"/>
          <w:szCs w:val="32"/>
        </w:rPr>
        <w:t xml:space="preserve"> …</w:t>
      </w:r>
      <w:r w:rsidR="00C87DED" w:rsidRPr="00C96A5D">
        <w:rPr>
          <w:rFonts w:ascii="TH SarabunPSK" w:hAnsi="TH SarabunPSK" w:cs="TH SarabunPSK"/>
          <w:sz w:val="32"/>
          <w:szCs w:val="32"/>
        </w:rPr>
        <w:t>……….</w:t>
      </w:r>
      <w:r w:rsidR="00293200" w:rsidRPr="00C96A5D">
        <w:rPr>
          <w:rFonts w:ascii="TH SarabunPSK" w:hAnsi="TH SarabunPSK" w:cs="TH SarabunPSK"/>
          <w:sz w:val="32"/>
          <w:szCs w:val="32"/>
        </w:rPr>
        <w:t>…</w:t>
      </w:r>
      <w:r w:rsidR="00E74B0E" w:rsidRPr="00C96A5D">
        <w:rPr>
          <w:rFonts w:ascii="TH SarabunPSK" w:hAnsi="TH SarabunPSK" w:cs="TH SarabunPSK" w:hint="cs"/>
          <w:sz w:val="32"/>
          <w:szCs w:val="32"/>
          <w:cs/>
        </w:rPr>
        <w:t>(</w:t>
      </w:r>
      <w:r w:rsidR="00E74B0E" w:rsidRPr="00C96A5D">
        <w:rPr>
          <w:rFonts w:ascii="TH SarabunPSK" w:hAnsi="TH SarabunPSK" w:cs="TH SarabunPSK"/>
          <w:sz w:val="32"/>
          <w:szCs w:val="32"/>
        </w:rPr>
        <w:t>Dropdown</w:t>
      </w:r>
      <w:r w:rsidR="00CC03C4" w:rsidRPr="00C96A5D">
        <w:rPr>
          <w:rFonts w:ascii="TH SarabunPSK" w:hAnsi="TH SarabunPSK" w:cs="TH SarabunPSK"/>
          <w:sz w:val="32"/>
          <w:szCs w:val="32"/>
        </w:rPr>
        <w:t xml:space="preserve"> </w:t>
      </w:r>
      <w:r w:rsidR="00AE1B06" w:rsidRPr="00C96A5D">
        <w:rPr>
          <w:rFonts w:ascii="TH SarabunPSK" w:hAnsi="TH SarabunPSK" w:cs="TH SarabunPSK"/>
          <w:sz w:val="32"/>
          <w:szCs w:val="32"/>
        </w:rPr>
        <w:t xml:space="preserve">1 </w:t>
      </w:r>
      <w:r w:rsidR="00AE1B06" w:rsidRPr="00C96A5D">
        <w:rPr>
          <w:rFonts w:ascii="TH SarabunPSK" w:hAnsi="TH SarabunPSK" w:cs="TH SarabunPSK" w:hint="cs"/>
          <w:sz w:val="32"/>
          <w:szCs w:val="32"/>
          <w:cs/>
        </w:rPr>
        <w:t>แผนสามารถ</w:t>
      </w:r>
      <w:r w:rsidR="00CC03C4" w:rsidRPr="00C96A5D">
        <w:rPr>
          <w:rFonts w:ascii="TH SarabunPSK" w:hAnsi="TH SarabunPSK" w:cs="TH SarabunPSK" w:hint="cs"/>
          <w:sz w:val="32"/>
          <w:szCs w:val="32"/>
          <w:cs/>
        </w:rPr>
        <w:t>เลือกได้หลายข้อ</w:t>
      </w:r>
      <w:r w:rsidR="00AE1B06" w:rsidRPr="00C96A5D">
        <w:rPr>
          <w:rFonts w:ascii="TH SarabunPSK" w:hAnsi="TH SarabunPSK" w:cs="TH SarabunPSK" w:hint="cs"/>
          <w:sz w:val="32"/>
          <w:szCs w:val="32"/>
          <w:cs/>
        </w:rPr>
        <w:t>หากมีความเกี่ยวข้องหลายประเด็น</w:t>
      </w:r>
      <w:r w:rsidR="00CC03C4" w:rsidRPr="00C96A5D">
        <w:rPr>
          <w:rFonts w:ascii="TH SarabunPSK" w:hAnsi="TH SarabunPSK" w:cs="TH SarabunPSK" w:hint="cs"/>
          <w:sz w:val="32"/>
          <w:szCs w:val="32"/>
          <w:cs/>
        </w:rPr>
        <w:t>)</w:t>
      </w:r>
      <w:r w:rsidR="00E74B0E" w:rsidRPr="00C96A5D">
        <w:rPr>
          <w:rFonts w:ascii="TH SarabunPSK" w:hAnsi="TH SarabunPSK" w:cs="TH SarabunPSK"/>
          <w:sz w:val="32"/>
          <w:szCs w:val="32"/>
        </w:rPr>
        <w:t xml:space="preserve"> </w:t>
      </w:r>
    </w:p>
    <w:p w14:paraId="330DA1E1" w14:textId="4D3DACE8" w:rsidR="00CC4E9C" w:rsidRPr="00C96A5D" w:rsidRDefault="00CC4E9C" w:rsidP="00966B29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6A5D">
        <w:rPr>
          <w:rFonts w:ascii="TH SarabunPSK" w:hAnsi="TH SarabunPSK" w:cs="TH SarabunPSK" w:hint="cs"/>
          <w:sz w:val="32"/>
          <w:szCs w:val="32"/>
          <w:cs/>
        </w:rPr>
        <w:t>“ข้าว” (ลดต้นทุน/เพิ่มศักยภาพการผลิต การแปรรูปและพัฒนาระบบตลาด)</w:t>
      </w:r>
    </w:p>
    <w:p w14:paraId="0CB8BA44" w14:textId="5A33655F" w:rsidR="00CC4E9C" w:rsidRPr="00C96A5D" w:rsidRDefault="00CC4E9C" w:rsidP="00966B29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6A5D">
        <w:rPr>
          <w:rFonts w:ascii="TH SarabunPSK" w:hAnsi="TH SarabunPSK" w:cs="TH SarabunPSK" w:hint="cs"/>
          <w:sz w:val="32"/>
          <w:szCs w:val="32"/>
          <w:cs/>
        </w:rPr>
        <w:t>“มันสำปะหลัง” (การแก้ปัญหาโรคใบด่าง และการเพิ่มผลผลิตต่อไร่)</w:t>
      </w:r>
    </w:p>
    <w:p w14:paraId="1AD27A55" w14:textId="63786AC0" w:rsidR="00CC4E9C" w:rsidRPr="00C96A5D" w:rsidRDefault="00CC4E9C" w:rsidP="00966B29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6A5D">
        <w:rPr>
          <w:rFonts w:ascii="TH SarabunPSK" w:hAnsi="TH SarabunPSK" w:cs="TH SarabunPSK" w:hint="cs"/>
          <w:sz w:val="32"/>
          <w:szCs w:val="32"/>
          <w:cs/>
        </w:rPr>
        <w:t>“ทุเรียน” (การเพิ่มประสิทธิภาพการผลิตและการจัดการหลังการเก็บเกี่ยว)</w:t>
      </w:r>
    </w:p>
    <w:p w14:paraId="64AEF343" w14:textId="74A9BEE8" w:rsidR="00DE6D3A" w:rsidRPr="00C96A5D" w:rsidRDefault="00DE6D3A" w:rsidP="00966B29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6A5D">
        <w:rPr>
          <w:rFonts w:ascii="TH SarabunPSK" w:hAnsi="TH SarabunPSK" w:cs="TH SarabunPSK" w:hint="cs"/>
          <w:sz w:val="32"/>
          <w:szCs w:val="32"/>
          <w:cs/>
        </w:rPr>
        <w:t>การยอมรับและการใช้ผลิตภัณฑ์สมุนไพรทั้งตลาดไทยและต่างประเทศ</w:t>
      </w:r>
    </w:p>
    <w:p w14:paraId="3D3C08EF" w14:textId="0368C089" w:rsidR="00CC4E9C" w:rsidRPr="00C96A5D" w:rsidRDefault="00635F9B" w:rsidP="00966B29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6A5D">
        <w:rPr>
          <w:rFonts w:ascii="TH SarabunPSK" w:hAnsi="TH SarabunPSK" w:cs="TH SarabunPSK" w:hint="cs"/>
          <w:sz w:val="32"/>
          <w:szCs w:val="32"/>
          <w:cs/>
        </w:rPr>
        <w:t>การลดต้นทุน/เพิ่มศักยภาพการผลิตและพัฒนาระบบตลาดของสินค้าเกษตรอื่น ๆ (พืช ผลไม้ ปศุสัตว)</w:t>
      </w:r>
    </w:p>
    <w:p w14:paraId="3896209E" w14:textId="450849E3" w:rsidR="00635F9B" w:rsidRPr="00C96A5D" w:rsidRDefault="00635F9B" w:rsidP="00966B29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6A5D"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 </w:t>
      </w:r>
      <w:r w:rsidRPr="00C96A5D">
        <w:rPr>
          <w:rFonts w:ascii="TH SarabunPSK" w:hAnsi="TH SarabunPSK" w:cs="TH SarabunPSK"/>
          <w:sz w:val="32"/>
          <w:szCs w:val="32"/>
        </w:rPr>
        <w:t xml:space="preserve">Soft Power </w:t>
      </w:r>
      <w:r w:rsidRPr="00C96A5D">
        <w:rPr>
          <w:rFonts w:ascii="TH SarabunPSK" w:hAnsi="TH SarabunPSK" w:cs="TH SarabunPSK" w:hint="cs"/>
          <w:sz w:val="32"/>
          <w:szCs w:val="32"/>
          <w:cs/>
        </w:rPr>
        <w:t>ด้วย ววน.</w:t>
      </w:r>
    </w:p>
    <w:p w14:paraId="398D6C98" w14:textId="4D51A4E2" w:rsidR="00635F9B" w:rsidRPr="00C96A5D" w:rsidRDefault="00635F9B" w:rsidP="00966B29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6A5D">
        <w:rPr>
          <w:rFonts w:ascii="TH SarabunPSK" w:hAnsi="TH SarabunPSK" w:cs="TH SarabunPSK" w:hint="cs"/>
          <w:sz w:val="32"/>
          <w:szCs w:val="32"/>
          <w:cs/>
        </w:rPr>
        <w:t>การส่งเสริมอุตสาหกรรมแบตเตอรี่/ยานยนต์ไฟฟ้า และอุตสาหกรรมเกี่ยวเนื่อง</w:t>
      </w:r>
    </w:p>
    <w:p w14:paraId="4283E295" w14:textId="4B7E6193" w:rsidR="00635F9B" w:rsidRPr="00C96A5D" w:rsidRDefault="00DE6D3A" w:rsidP="00966B29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6A5D">
        <w:rPr>
          <w:rFonts w:ascii="TH SarabunPSK" w:hAnsi="TH SarabunPSK" w:cs="TH SarabunPSK"/>
          <w:sz w:val="32"/>
          <w:szCs w:val="32"/>
        </w:rPr>
        <w:t xml:space="preserve">Net Zero </w:t>
      </w:r>
      <w:r w:rsidRPr="00C96A5D">
        <w:rPr>
          <w:rFonts w:ascii="TH SarabunPSK" w:hAnsi="TH SarabunPSK" w:cs="TH SarabunPSK" w:hint="cs"/>
          <w:sz w:val="32"/>
          <w:szCs w:val="32"/>
          <w:cs/>
        </w:rPr>
        <w:t>(การส่งเสริมการเพิ่มมูลค่าจากขยะ วัสดุเหลือใช้ภาคการเกษตร และอุตสาหกรรม)</w:t>
      </w:r>
    </w:p>
    <w:p w14:paraId="1A437C90" w14:textId="3FB6E605" w:rsidR="00DE6D3A" w:rsidRPr="00C96A5D" w:rsidRDefault="00DE6D3A" w:rsidP="00966B29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6A5D">
        <w:rPr>
          <w:rFonts w:ascii="TH SarabunPSK" w:hAnsi="TH SarabunPSK" w:cs="TH SarabunPSK" w:hint="cs"/>
          <w:sz w:val="32"/>
          <w:szCs w:val="32"/>
          <w:cs/>
        </w:rPr>
        <w:t>การเพิ่มศักยภาพการบริหารจัดการเมือง (</w:t>
      </w:r>
      <w:r w:rsidRPr="00C96A5D">
        <w:rPr>
          <w:rFonts w:ascii="TH SarabunPSK" w:hAnsi="TH SarabunPSK" w:cs="TH SarabunPSK"/>
          <w:sz w:val="32"/>
          <w:szCs w:val="32"/>
        </w:rPr>
        <w:t>Smart City)</w:t>
      </w:r>
    </w:p>
    <w:p w14:paraId="1E31F2D1" w14:textId="5C70833B" w:rsidR="00DE6D3A" w:rsidRPr="00C96A5D" w:rsidRDefault="00DE6D3A" w:rsidP="00966B29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6A5D">
        <w:rPr>
          <w:rFonts w:ascii="TH SarabunPSK" w:hAnsi="TH SarabunPSK" w:cs="TH SarabunPSK" w:hint="cs"/>
          <w:sz w:val="32"/>
          <w:szCs w:val="32"/>
          <w:cs/>
        </w:rPr>
        <w:t>การเตรียมรับมือสังคมสูงอายุ</w:t>
      </w:r>
    </w:p>
    <w:p w14:paraId="0EEA38F9" w14:textId="3F12D781" w:rsidR="00DE6D3A" w:rsidRPr="00C96A5D" w:rsidRDefault="00DE6D3A" w:rsidP="00966B29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6A5D">
        <w:rPr>
          <w:rFonts w:ascii="TH SarabunPSK" w:hAnsi="TH SarabunPSK" w:cs="TH SarabunPSK" w:hint="cs"/>
          <w:sz w:val="32"/>
          <w:szCs w:val="32"/>
          <w:cs/>
        </w:rPr>
        <w:t>การยกระดับการเข้าถึงบริการสุขภาพและเครื่องมือแพทย์ รวมถึงการขยายตลาดนวัตกรรมทางการแพทย์</w:t>
      </w:r>
      <w:r w:rsidRPr="00C96A5D">
        <w:rPr>
          <w:rFonts w:ascii="TH SarabunPSK" w:hAnsi="TH SarabunPSK" w:cs="TH SarabunPSK"/>
          <w:sz w:val="32"/>
          <w:szCs w:val="32"/>
        </w:rPr>
        <w:t xml:space="preserve"> </w:t>
      </w:r>
    </w:p>
    <w:p w14:paraId="5C94CEEF" w14:textId="725D921C" w:rsidR="00DE6D3A" w:rsidRPr="00C96A5D" w:rsidRDefault="00DE6D3A" w:rsidP="00966B29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6A5D"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การเพิ่มประสิทธิภาพการบริหารจัดการน้ำเพื่อการเกษตร</w:t>
      </w:r>
    </w:p>
    <w:p w14:paraId="48B2471B" w14:textId="2886AB4A" w:rsidR="00DE6D3A" w:rsidRPr="00C96A5D" w:rsidRDefault="00DE6D3A" w:rsidP="00966B29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6A5D">
        <w:rPr>
          <w:rFonts w:ascii="TH SarabunPSK" w:hAnsi="TH SarabunPSK" w:cs="TH SarabunPSK" w:hint="cs"/>
          <w:sz w:val="32"/>
          <w:szCs w:val="32"/>
          <w:cs/>
        </w:rPr>
        <w:t xml:space="preserve">การแก้ปัญหาทรัพยากรธรรมชาติและการรับมือภัยพิบัติต่าง ๆ </w:t>
      </w:r>
    </w:p>
    <w:p w14:paraId="60E4AA64" w14:textId="4EE5EA6A" w:rsidR="00DE6D3A" w:rsidRPr="00C96A5D" w:rsidRDefault="00DE6D3A" w:rsidP="00966B29">
      <w:pPr>
        <w:pStyle w:val="ListParagraph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6A5D">
        <w:rPr>
          <w:rFonts w:ascii="TH SarabunPSK" w:hAnsi="TH SarabunPSK" w:cs="TH SarabunPSK" w:hint="cs"/>
          <w:sz w:val="32"/>
          <w:szCs w:val="32"/>
          <w:cs/>
        </w:rPr>
        <w:t>อื่น ๆ (เช่น การบริหารจัดการภาครัฐ ระเบียงเศรษฐกิจ เป็นต้น)</w:t>
      </w:r>
      <w:r w:rsidR="00AE1B06" w:rsidRPr="00C96A5D">
        <w:rPr>
          <w:rFonts w:ascii="TH SarabunPSK" w:hAnsi="TH SarabunPSK" w:cs="TH SarabunPSK" w:hint="cs"/>
          <w:sz w:val="32"/>
          <w:szCs w:val="32"/>
          <w:cs/>
        </w:rPr>
        <w:t xml:space="preserve"> โปรดระบุ................</w:t>
      </w:r>
    </w:p>
    <w:p w14:paraId="169CA9BB" w14:textId="77777777" w:rsidR="00E52EEE" w:rsidRDefault="00E52EEE" w:rsidP="00E52EEE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FF0000"/>
          <w:sz w:val="32"/>
          <w:szCs w:val="32"/>
        </w:rPr>
      </w:pPr>
    </w:p>
    <w:p w14:paraId="35751F52" w14:textId="77777777" w:rsidR="001177DC" w:rsidRDefault="001177DC" w:rsidP="00E52EEE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FF0000"/>
          <w:sz w:val="32"/>
          <w:szCs w:val="32"/>
        </w:rPr>
      </w:pPr>
    </w:p>
    <w:p w14:paraId="41735319" w14:textId="77777777" w:rsidR="001177DC" w:rsidRPr="00DE6D3A" w:rsidRDefault="001177DC" w:rsidP="00E52EEE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4167AA86" w14:textId="12AFB9D5" w:rsidR="00293200" w:rsidRPr="007C276B" w:rsidRDefault="00293200" w:rsidP="007C27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276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ชื่อแผนงานย่อย</w:t>
      </w:r>
      <w:r w:rsidRPr="007C276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รายประเด็นที่เสนอ</w:t>
      </w:r>
      <w:r w:rsidR="002D6332" w:rsidRPr="007C276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C276B">
        <w:rPr>
          <w:rFonts w:ascii="TH SarabunPSK" w:hAnsi="TH SarabunPSK" w:cs="TH SarabunPSK"/>
          <w:sz w:val="32"/>
          <w:szCs w:val="32"/>
          <w:cs/>
        </w:rPr>
        <w:t>(</w:t>
      </w:r>
      <w:r w:rsidRPr="007C276B">
        <w:rPr>
          <w:rFonts w:ascii="TH SarabunPSK" w:hAnsi="TH SarabunPSK" w:cs="TH SarabunPSK"/>
          <w:sz w:val="32"/>
          <w:szCs w:val="32"/>
          <w:cs/>
          <w:lang w:val="th-TH"/>
        </w:rPr>
        <w:t>ภาษาไทย</w:t>
      </w:r>
      <w:r w:rsidRPr="007C276B">
        <w:rPr>
          <w:rFonts w:ascii="TH SarabunPSK" w:hAnsi="TH SarabunPSK" w:cs="TH SarabunPSK"/>
          <w:sz w:val="32"/>
          <w:szCs w:val="32"/>
          <w:cs/>
        </w:rPr>
        <w:t>) ..........................................................</w:t>
      </w:r>
      <w:r w:rsidRPr="007C276B">
        <w:rPr>
          <w:rFonts w:ascii="TH SarabunPSK" w:hAnsi="TH SarabunPSK" w:cs="TH SarabunPSK"/>
          <w:sz w:val="32"/>
          <w:szCs w:val="32"/>
        </w:rPr>
        <w:t>..............</w:t>
      </w:r>
      <w:r w:rsidRPr="007C276B">
        <w:rPr>
          <w:rFonts w:ascii="TH SarabunPSK" w:hAnsi="TH SarabunPSK" w:cs="TH SarabunPSK" w:hint="cs"/>
          <w:sz w:val="32"/>
          <w:szCs w:val="32"/>
          <w:cs/>
        </w:rPr>
        <w:t>.</w:t>
      </w:r>
      <w:r w:rsidR="002D6332" w:rsidRPr="007C276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C276B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E0414F2" w14:textId="46F93D33" w:rsidR="00267BDE" w:rsidRPr="00DF2D12" w:rsidRDefault="00293200" w:rsidP="0099019C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2D1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</w:t>
      </w:r>
      <w:r w:rsidR="007C276B">
        <w:rPr>
          <w:rFonts w:ascii="TH SarabunPSK" w:hAnsi="TH SarabunPSK" w:cs="TH SarabunPSK"/>
          <w:sz w:val="32"/>
          <w:szCs w:val="32"/>
          <w:cs/>
        </w:rPr>
        <w:tab/>
      </w:r>
      <w:r w:rsidRPr="00DF2D12">
        <w:rPr>
          <w:rFonts w:ascii="TH SarabunPSK" w:hAnsi="TH SarabunPSK" w:cs="TH SarabunPSK"/>
          <w:sz w:val="32"/>
          <w:szCs w:val="32"/>
          <w:cs/>
        </w:rPr>
        <w:t>(</w:t>
      </w:r>
      <w:r w:rsidRPr="00DF2D12">
        <w:rPr>
          <w:rFonts w:ascii="TH SarabunPSK" w:hAnsi="TH SarabunPSK" w:cs="TH SarabunPSK"/>
          <w:sz w:val="32"/>
          <w:szCs w:val="32"/>
          <w:cs/>
          <w:lang w:val="th-TH"/>
        </w:rPr>
        <w:t>ภาษาอังกฤษ</w:t>
      </w:r>
      <w:r w:rsidRPr="00DF2D12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</w:t>
      </w:r>
      <w:r w:rsidRPr="00DF2D1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F2D12">
        <w:rPr>
          <w:rFonts w:ascii="TH SarabunPSK" w:hAnsi="TH SarabunPSK" w:cs="TH SarabunPSK"/>
          <w:sz w:val="32"/>
          <w:szCs w:val="32"/>
          <w:cs/>
        </w:rPr>
        <w:t>..</w:t>
      </w:r>
      <w:bookmarkEnd w:id="0"/>
    </w:p>
    <w:p w14:paraId="195FAABA" w14:textId="219217D3" w:rsidR="00EA5BD8" w:rsidRPr="00C96A5D" w:rsidRDefault="00267BDE" w:rsidP="007C276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96A5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เป้าหมายของแผนงาน</w:t>
      </w:r>
      <w:r w:rsidR="005C7586" w:rsidRPr="00C96A5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ย่อยรายประเด็น</w:t>
      </w:r>
      <w:r w:rsidRPr="00C96A5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C96A5D">
        <w:rPr>
          <w:rFonts w:ascii="TH SarabunPSK" w:eastAsia="Calibri" w:hAnsi="TH SarabunPSK" w:cs="TH SarabunPSK"/>
          <w:b/>
          <w:bCs/>
          <w:sz w:val="32"/>
          <w:szCs w:val="32"/>
        </w:rPr>
        <w:t xml:space="preserve">RU </w:t>
      </w:r>
      <w:r w:rsidR="005C7586" w:rsidRPr="00C96A5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(ตาม</w:t>
      </w:r>
      <w:r w:rsidR="00BF6382" w:rsidRPr="00C96A5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BF6382" w:rsidRPr="00C96A5D">
        <w:rPr>
          <w:rFonts w:ascii="TH SarabunPSK" w:eastAsia="Calibri" w:hAnsi="TH SarabunPSK" w:cs="TH SarabunPSK"/>
          <w:b/>
          <w:bCs/>
          <w:sz w:val="32"/>
          <w:szCs w:val="32"/>
        </w:rPr>
        <w:t>RU</w:t>
      </w:r>
      <w:r w:rsidR="005C7586" w:rsidRPr="00C96A5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5C7586" w:rsidRPr="00C96A5D">
        <w:rPr>
          <w:rFonts w:ascii="TH SarabunPSK" w:eastAsia="Calibri" w:hAnsi="TH SarabunPSK" w:cs="TH SarabunPSK"/>
          <w:b/>
          <w:bCs/>
          <w:sz w:val="32"/>
          <w:szCs w:val="32"/>
        </w:rPr>
        <w:t xml:space="preserve">Framework) </w:t>
      </w:r>
      <w:r w:rsidRPr="00C96A5D"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  <w:r w:rsidR="00293200" w:rsidRPr="00C96A5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4D48CD8C" w14:textId="77777777" w:rsidR="00EA5BD8" w:rsidRPr="00C96A5D" w:rsidRDefault="00EA5BD8" w:rsidP="0099019C">
      <w:pPr>
        <w:shd w:val="clear" w:color="auto" w:fill="FFFFFF"/>
        <w:spacing w:after="0" w:line="240" w:lineRule="auto"/>
        <w:jc w:val="thaiDistribute"/>
        <w:textAlignment w:val="center"/>
        <w:rPr>
          <w:rFonts w:ascii="TH SarabunPSK" w:hAnsi="TH SarabunPSK" w:cs="TH SarabunPSK"/>
          <w:i/>
          <w:iCs/>
          <w:sz w:val="32"/>
          <w:szCs w:val="32"/>
        </w:rPr>
      </w:pPr>
      <w:r w:rsidRPr="00C96A5D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โปรดระบุ</w:t>
      </w:r>
      <w:r w:rsidRPr="00C96A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เป้าหมาย</w:t>
      </w:r>
      <w:r w:rsidRPr="00C96A5D">
        <w:rPr>
          <w:rFonts w:ascii="TH SarabunPSK" w:eastAsia="+mn-ea" w:hAnsi="TH SarabunPSK" w:cs="TH SarabunPSK" w:hint="cs"/>
          <w:i/>
          <w:iCs/>
          <w:kern w:val="24"/>
          <w:sz w:val="32"/>
          <w:szCs w:val="32"/>
          <w:cs/>
        </w:rPr>
        <w:t>สุดท้าย/ภาพความสำเร็จ</w:t>
      </w:r>
      <w:r w:rsidRPr="00C96A5D">
        <w:rPr>
          <w:rFonts w:ascii="TH SarabunPSK" w:eastAsia="+mn-ea" w:hAnsi="TH SarabunPSK" w:cs="TH SarabunPSK"/>
          <w:i/>
          <w:iCs/>
          <w:kern w:val="24"/>
          <w:sz w:val="32"/>
          <w:szCs w:val="32"/>
          <w:cs/>
        </w:rPr>
        <w:t>ที่</w:t>
      </w:r>
      <w:r w:rsidRPr="00C96A5D">
        <w:rPr>
          <w:rFonts w:ascii="TH SarabunPSK" w:eastAsia="+mn-ea" w:hAnsi="TH SarabunPSK" w:cs="TH SarabunPSK" w:hint="cs"/>
          <w:i/>
          <w:iCs/>
          <w:kern w:val="24"/>
          <w:sz w:val="32"/>
          <w:szCs w:val="32"/>
          <w:cs/>
        </w:rPr>
        <w:t>ต้องการเห็น</w:t>
      </w:r>
      <w:r w:rsidRPr="00C96A5D">
        <w:rPr>
          <w:rFonts w:ascii="TH SarabunPSK" w:eastAsia="+mn-ea" w:hAnsi="TH SarabunPSK" w:cs="TH SarabunPSK"/>
          <w:i/>
          <w:iCs/>
          <w:kern w:val="24"/>
          <w:sz w:val="32"/>
          <w:szCs w:val="32"/>
          <w:cs/>
        </w:rPr>
        <w:t xml:space="preserve"> และคาดว่าจะก่อให้เกิด </w:t>
      </w:r>
      <w:r w:rsidRPr="00C96A5D">
        <w:rPr>
          <w:rFonts w:ascii="TH SarabunPSK" w:eastAsia="+mn-ea" w:hAnsi="TH SarabunPSK" w:cs="TH SarabunPSK"/>
          <w:i/>
          <w:iCs/>
          <w:kern w:val="24"/>
          <w:sz w:val="32"/>
          <w:szCs w:val="32"/>
        </w:rPr>
        <w:t xml:space="preserve">Outcome/Impact/ </w:t>
      </w:r>
      <w:r w:rsidRPr="00C96A5D">
        <w:rPr>
          <w:rFonts w:ascii="TH SarabunPSK" w:eastAsia="+mn-ea" w:hAnsi="TH SarabunPSK" w:cs="TH SarabunPSK" w:hint="cs"/>
          <w:i/>
          <w:iCs/>
          <w:kern w:val="24"/>
          <w:sz w:val="32"/>
          <w:szCs w:val="32"/>
          <w:cs/>
        </w:rPr>
        <w:t xml:space="preserve">การเปลี่ยนแปลงต่อเศรษฐกิจ/สังคม/ชุมชนและพื้นที่ที่เกี่ยวข้องอย่างไร </w:t>
      </w:r>
      <w:r w:rsidRPr="00C96A5D">
        <w:rPr>
          <w:rFonts w:ascii="TH SarabunPSK" w:eastAsia="+mn-ea" w:hAnsi="TH SarabunPSK" w:cs="TH SarabunPSK"/>
          <w:i/>
          <w:iCs/>
          <w:kern w:val="24"/>
          <w:sz w:val="32"/>
          <w:szCs w:val="32"/>
        </w:rPr>
        <w:t>(Begin with the end in mind)</w:t>
      </w:r>
      <w:r w:rsidRPr="00C96A5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C96A5D">
        <w:rPr>
          <w:rFonts w:ascii="TH SarabunPSK" w:hAnsi="TH SarabunPSK" w:cs="TH SarabunPSK" w:hint="cs"/>
          <w:i/>
          <w:iCs/>
          <w:sz w:val="32"/>
          <w:szCs w:val="32"/>
          <w:cs/>
        </w:rPr>
        <w:t>(ต้องระบุ)(ระบุทั้งเชิงคุณภาพและเชิงปริมาณ)*</w:t>
      </w:r>
    </w:p>
    <w:p w14:paraId="7D024813" w14:textId="77777777" w:rsidR="00EA5BD8" w:rsidRPr="00C96A5D" w:rsidRDefault="00EA5BD8" w:rsidP="0099019C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C96A5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C96A5D">
        <w:rPr>
          <w:rFonts w:ascii="TH SarabunPSK" w:hAnsi="TH SarabunPSK" w:cs="TH SarabunPSK"/>
          <w:sz w:val="32"/>
          <w:szCs w:val="32"/>
          <w:cs/>
        </w:rPr>
        <w:t>..</w:t>
      </w:r>
      <w:r w:rsidRPr="00C96A5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……………………………………………………………………………………………………………………………….……………...………………………..…</w:t>
      </w:r>
      <w:r w:rsidRPr="00C96A5D">
        <w:rPr>
          <w:rFonts w:ascii="TH SarabunPSK" w:hAnsi="TH SarabunPSK" w:cs="TH SarabunPSK"/>
          <w:sz w:val="32"/>
          <w:szCs w:val="32"/>
          <w:cs/>
        </w:rPr>
        <w:t>....</w:t>
      </w:r>
      <w:r w:rsidRPr="00C96A5D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D10DC6B" w14:textId="45B6308D" w:rsidR="00267BDE" w:rsidRPr="00C96A5D" w:rsidRDefault="00267BDE" w:rsidP="007C276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62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วงเงินงบประมาณ</w:t>
      </w:r>
      <w:r w:rsidR="00B046C3" w:rsidRPr="00A62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ปีที่เสนอขอ</w:t>
      </w:r>
      <w:r w:rsidRPr="00A62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AC7504" w:rsidRPr="00A62D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(บาท) </w:t>
      </w:r>
      <w:r w:rsidRPr="00A62DAA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="00293200" w:rsidRPr="00A62DA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293200" w:rsidRPr="00A62DAA">
        <w:rPr>
          <w:rFonts w:ascii="TH SarabunPSK" w:hAnsi="TH SarabunPSK" w:cs="TH SarabunPSK"/>
          <w:sz w:val="32"/>
          <w:szCs w:val="32"/>
        </w:rPr>
        <w:t>………………</w:t>
      </w:r>
      <w:r w:rsidR="008E7500" w:rsidRPr="00A62DAA">
        <w:rPr>
          <w:rFonts w:ascii="TH SarabunPSK" w:hAnsi="TH SarabunPSK" w:cs="TH SarabunPSK"/>
          <w:sz w:val="32"/>
          <w:szCs w:val="32"/>
        </w:rPr>
        <w:t>…</w:t>
      </w:r>
      <w:r w:rsidR="008E7500" w:rsidRPr="00A62DAA">
        <w:rPr>
          <w:rFonts w:ascii="TH SarabunPSK" w:hAnsi="TH SarabunPSK" w:cs="TH SarabunPSK" w:hint="cs"/>
          <w:sz w:val="32"/>
          <w:szCs w:val="32"/>
          <w:cs/>
        </w:rPr>
        <w:t>....</w:t>
      </w:r>
      <w:r w:rsidR="00293200" w:rsidRPr="00A62DAA">
        <w:rPr>
          <w:rFonts w:ascii="TH SarabunPSK" w:hAnsi="TH SarabunPSK" w:cs="TH SarabunPSK"/>
          <w:sz w:val="32"/>
          <w:szCs w:val="32"/>
        </w:rPr>
        <w:t>………………………</w:t>
      </w:r>
      <w:r w:rsidR="00293200" w:rsidRPr="00A62DAA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293200" w:rsidRPr="00A62DAA">
        <w:rPr>
          <w:rFonts w:ascii="TH SarabunPSK" w:hAnsi="TH SarabunPSK" w:cs="TH SarabunPSK"/>
          <w:sz w:val="32"/>
          <w:szCs w:val="32"/>
        </w:rPr>
        <w:t>……</w:t>
      </w:r>
    </w:p>
    <w:p w14:paraId="7F657221" w14:textId="77777777" w:rsidR="00CC03C4" w:rsidRPr="00C96A5D" w:rsidRDefault="00267BDE" w:rsidP="007C276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96A5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="008433AA" w:rsidRPr="00C96A5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C96A5D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="00AC7504" w:rsidRPr="00C96A5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DF2D12" w:rsidRPr="00C96A5D">
        <w:rPr>
          <w:rFonts w:ascii="TH SarabunPSK" w:hAnsi="TH SarabunPSK" w:cs="TH SarabunPSK"/>
          <w:sz w:val="32"/>
          <w:szCs w:val="32"/>
        </w:rPr>
        <w:t>……………………</w:t>
      </w:r>
      <w:r w:rsidR="008433AA" w:rsidRPr="00C96A5D">
        <w:rPr>
          <w:rFonts w:ascii="TH SarabunPSK" w:eastAsia="Calibri" w:hAnsi="TH SarabunPSK" w:cs="TH SarabunPSK" w:hint="cs"/>
          <w:sz w:val="32"/>
          <w:szCs w:val="32"/>
          <w:cs/>
        </w:rPr>
        <w:t>(สรุปภาพรวม</w:t>
      </w:r>
      <w:r w:rsidR="002D6332" w:rsidRPr="00C96A5D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โดยให้ระบบดึงข้อมูลมาแสดงผลตรงนี้ด้วย</w:t>
      </w:r>
      <w:r w:rsidR="008433AA" w:rsidRPr="00C96A5D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DF2D12" w:rsidRPr="00C96A5D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50EF1F73" w14:textId="5293BF81" w:rsidR="00CC03C4" w:rsidRPr="00C96A5D" w:rsidRDefault="00CC03C4" w:rsidP="007C276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96A5D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Pr="00C96A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และจำนวนผู้</w:t>
      </w:r>
      <w:r w:rsidRPr="00C96A5D">
        <w:rPr>
          <w:rFonts w:ascii="TH SarabunPSK" w:hAnsi="TH SarabunPSK" w:cs="TH SarabunPSK"/>
          <w:b/>
          <w:bCs/>
          <w:sz w:val="32"/>
          <w:szCs w:val="32"/>
          <w:cs/>
        </w:rPr>
        <w:t>ได้รับประโยชน์</w:t>
      </w:r>
      <w:r w:rsidRPr="00C96A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C96A5D">
        <w:rPr>
          <w:rFonts w:ascii="TH SarabunPSK" w:hAnsi="TH SarabunPSK" w:cs="TH SarabunPSK"/>
          <w:b/>
          <w:bCs/>
          <w:sz w:val="32"/>
          <w:szCs w:val="32"/>
        </w:rPr>
        <w:t>Beneficiaries</w:t>
      </w:r>
      <w:r w:rsidRPr="00C96A5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96A5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96A5D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C96A5D">
        <w:rPr>
          <w:rFonts w:ascii="TH SarabunPSK" w:hAnsi="TH SarabunPSK" w:cs="TH SarabunPSK"/>
          <w:i/>
          <w:iCs/>
          <w:sz w:val="32"/>
          <w:szCs w:val="32"/>
        </w:rPr>
        <w:t xml:space="preserve">Beneficiaries; </w:t>
      </w:r>
      <w:r w:rsidRPr="00C96A5D">
        <w:rPr>
          <w:rFonts w:ascii="TH SarabunPSK" w:hAnsi="TH SarabunPSK" w:cs="TH SarabunPSK"/>
          <w:i/>
          <w:iCs/>
          <w:sz w:val="32"/>
          <w:szCs w:val="32"/>
          <w:cs/>
        </w:rPr>
        <w:t xml:space="preserve"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111"/>
        <w:gridCol w:w="1134"/>
        <w:gridCol w:w="997"/>
      </w:tblGrid>
      <w:tr w:rsidR="00CC03C4" w:rsidRPr="00DE5E1B" w14:paraId="6186C762" w14:textId="77777777" w:rsidTr="004A0D86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65D31" w14:textId="77777777" w:rsidR="00CC03C4" w:rsidRPr="00DE5E1B" w:rsidRDefault="00CC03C4" w:rsidP="004A0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81CF2F" w14:textId="77777777" w:rsidR="00CC03C4" w:rsidRPr="00DE5E1B" w:rsidRDefault="00CC03C4" w:rsidP="004A0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F60243" w14:textId="77777777" w:rsidR="00CC03C4" w:rsidRPr="00DE5E1B" w:rsidRDefault="00CC03C4" w:rsidP="004A0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C18E8F" w14:textId="77777777" w:rsidR="00CC03C4" w:rsidRPr="00DE5E1B" w:rsidRDefault="00CC03C4" w:rsidP="004A0D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CC03C4" w:rsidRPr="00DE5E1B" w14:paraId="2BF37BFD" w14:textId="77777777" w:rsidTr="004A0D86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9BE6BA" w14:textId="77777777" w:rsidR="00CC03C4" w:rsidRPr="00DE5E1B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C56621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ประเทศ /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ภาครัฐ (หน่วยงาน)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F252B" w14:textId="77777777" w:rsidR="00CC03C4" w:rsidRPr="00DE5E1B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71B3EC" w14:textId="77777777" w:rsidR="00CC03C4" w:rsidRPr="00DE5E1B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101B48" w14:textId="77777777" w:rsidR="00CC03C4" w:rsidRPr="00DE5E1B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CC03C4" w:rsidRPr="00DE5E1B" w14:paraId="683D85AE" w14:textId="77777777" w:rsidTr="004A0D86">
        <w:trPr>
          <w:trHeight w:val="57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862CA" w14:textId="77777777" w:rsidR="00CC03C4" w:rsidRPr="00DE5E1B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0C22BCF9" w14:textId="77777777" w:rsidR="00CC03C4" w:rsidRPr="00DE5E1B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B84AEA" w14:textId="77777777" w:rsidR="00CC03C4" w:rsidRPr="00DE5E1B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1EBE29" w14:textId="77777777" w:rsidR="00CC03C4" w:rsidRPr="00DE5E1B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720BDA" w14:textId="77777777" w:rsidR="00CC03C4" w:rsidRPr="00DE5E1B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CC03C4" w:rsidRPr="00DE5E1B" w14:paraId="7D8B75D6" w14:textId="77777777" w:rsidTr="004A0D86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3E5C19" w14:textId="77777777" w:rsidR="00CC03C4" w:rsidRPr="00DE5E1B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5FF689" w14:textId="77777777" w:rsidR="00CC03C4" w:rsidRDefault="00CC03C4" w:rsidP="004A0D86">
            <w:pPr>
              <w:spacing w:after="0" w:line="240" w:lineRule="auto"/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เพิ่มทุนทางเศรษฐกิจให้ชุมชน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  <w:p w14:paraId="7681BC3C" w14:textId="77777777" w:rsidR="00CC03C4" w:rsidRDefault="00CC03C4" w:rsidP="004A0D86">
            <w:pPr>
              <w:spacing w:after="0" w:line="240" w:lineRule="auto"/>
              <w:rPr>
                <w:cs/>
              </w:rPr>
            </w:pPr>
          </w:p>
          <w:p w14:paraId="6A1F3B29" w14:textId="77777777" w:rsidR="00CC03C4" w:rsidRDefault="00CC03C4" w:rsidP="004A0D86">
            <w:pPr>
              <w:spacing w:after="0" w:line="240" w:lineRule="auto"/>
            </w:pPr>
          </w:p>
          <w:p w14:paraId="4B2D8D5A" w14:textId="77777777" w:rsidR="00CC03C4" w:rsidRPr="00DE5E1B" w:rsidRDefault="00CC03C4" w:rsidP="004A0D86">
            <w:pPr>
              <w:spacing w:after="0" w:line="240" w:lineRule="auto"/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94A065" w14:textId="77777777" w:rsidR="00CC03C4" w:rsidRPr="00DE5E1B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DA0F58" w14:textId="77777777" w:rsidR="00CC03C4" w:rsidRPr="00DE5E1B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ราย </w:t>
            </w:r>
          </w:p>
        </w:tc>
      </w:tr>
      <w:tr w:rsidR="00CC03C4" w:rsidRPr="00DE5E1B" w14:paraId="20FE868C" w14:textId="77777777" w:rsidTr="004A0D86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348EE5" w14:textId="77777777" w:rsidR="00CC03C4" w:rsidRPr="00C96A5D" w:rsidRDefault="00CC03C4" w:rsidP="004A0D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C96A5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4.</w:t>
            </w:r>
            <w:r w:rsidRPr="00C96A5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ผู้ประกอบการระดับบุคคล/ครัวเรือน/กลุ่มอาชีพในชุมชน</w:t>
            </w:r>
            <w:r w:rsidRPr="00C96A5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/กลุ่มเกษตรกร</w:t>
            </w:r>
          </w:p>
        </w:tc>
        <w:tc>
          <w:tcPr>
            <w:tcW w:w="4111" w:type="dxa"/>
            <w:vMerge/>
          </w:tcPr>
          <w:p w14:paraId="7D5AE6A4" w14:textId="77777777" w:rsidR="00CC03C4" w:rsidRPr="00DE5E1B" w:rsidRDefault="00CC03C4" w:rsidP="004A0D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134" w:type="dxa"/>
          </w:tcPr>
          <w:p w14:paraId="234F20A9" w14:textId="77777777" w:rsidR="00CC03C4" w:rsidRPr="00DE5E1B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</w:tcPr>
          <w:p w14:paraId="2DA4A945" w14:textId="77777777" w:rsidR="00CC03C4" w:rsidRPr="00DE5E1B" w:rsidRDefault="00CC03C4" w:rsidP="004A0D8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CC03C4" w:rsidRPr="00DE5E1B" w14:paraId="30EF88F7" w14:textId="77777777" w:rsidTr="004A0D86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C7177" w14:textId="77777777" w:rsidR="00CC03C4" w:rsidRPr="00C96A5D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C96A5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5</w:t>
            </w:r>
            <w:r w:rsidRPr="00C96A5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 ชุมชน</w:t>
            </w:r>
            <w:r w:rsidRPr="00C96A5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4419BC72" w14:textId="77777777" w:rsidR="00CC03C4" w:rsidRPr="00277334" w:rsidRDefault="00CC03C4" w:rsidP="004A0D86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รายได้ชุมชน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บุคคลหรือครัวเรือนเพิ่มขึ้น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ลดค่าใช้จ่ายด้านสุขภาพ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ลดการสูญเสียทรัพยากรของชุมช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น คุณภาพสิ่งแวดล้อมดีขึ้น </w:t>
            </w:r>
          </w:p>
        </w:tc>
        <w:tc>
          <w:tcPr>
            <w:tcW w:w="1134" w:type="dxa"/>
            <w:vAlign w:val="center"/>
            <w:hideMark/>
          </w:tcPr>
          <w:p w14:paraId="2A5F2F91" w14:textId="77777777" w:rsidR="00CC03C4" w:rsidRPr="00DE5E1B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97" w:type="dxa"/>
            <w:hideMark/>
          </w:tcPr>
          <w:p w14:paraId="20B09276" w14:textId="77777777" w:rsidR="00CC03C4" w:rsidRPr="00DE5E1B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CC03C4" w:rsidRPr="00DE5E1B" w14:paraId="7142229F" w14:textId="77777777" w:rsidTr="004A0D86">
        <w:trPr>
          <w:trHeight w:val="864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64C3C" w14:textId="77777777" w:rsidR="00CC03C4" w:rsidRPr="00C96A5D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C96A5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ประชาชนในพื้นที่</w:t>
            </w:r>
            <w:r w:rsidRPr="00C96A5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หรือประชาชนทั่วไป</w:t>
            </w:r>
          </w:p>
        </w:tc>
        <w:tc>
          <w:tcPr>
            <w:tcW w:w="411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879834" w14:textId="77777777" w:rsidR="00CC03C4" w:rsidRPr="00DE5E1B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6C6DA" w14:textId="77777777" w:rsidR="00CC03C4" w:rsidRPr="00DE5E1B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7695E" w14:textId="77777777" w:rsidR="00CC03C4" w:rsidRPr="00DE5E1B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CC03C4" w:rsidRPr="00DE5E1B" w14:paraId="389CC033" w14:textId="77777777" w:rsidTr="004A0D86">
        <w:trPr>
          <w:trHeight w:val="458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37280C" w14:textId="77777777" w:rsidR="00CC03C4" w:rsidRPr="00C96A5D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C96A5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C96A5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C96A5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C96A5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C96A5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C96A5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ผู้ด้อยโอกาส</w:t>
            </w:r>
            <w:r w:rsidRPr="00C96A5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เป็นต้น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8189F" w14:textId="77777777" w:rsidR="00CC03C4" w:rsidRPr="00DE5E1B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55172" w14:textId="77777777" w:rsidR="00CC03C4" w:rsidRPr="00DE5E1B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25968" w14:textId="77777777" w:rsidR="00CC03C4" w:rsidRPr="00DE5E1B" w:rsidRDefault="00CC03C4" w:rsidP="004A0D86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65"/>
      </w:tblGrid>
      <w:tr w:rsidR="00295FDB" w14:paraId="5247DD01" w14:textId="77777777" w:rsidTr="00D5000E"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810A6BA" w14:textId="77777777" w:rsidR="001177DC" w:rsidRDefault="001177DC" w:rsidP="00D5000E">
            <w:pPr>
              <w:shd w:val="clear" w:color="auto" w:fill="FFFFFF" w:themeFill="background1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7395987C" w14:textId="77777777" w:rsidR="001177DC" w:rsidRDefault="001177DC" w:rsidP="00D5000E">
            <w:pPr>
              <w:shd w:val="clear" w:color="auto" w:fill="FFFFFF" w:themeFill="background1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3D79D785" w14:textId="77777777" w:rsidR="001177DC" w:rsidRDefault="001177DC" w:rsidP="00D5000E">
            <w:pPr>
              <w:shd w:val="clear" w:color="auto" w:fill="FFFFFF" w:themeFill="background1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124DEB48" w14:textId="4D07C0BC" w:rsidR="00F96FBB" w:rsidRPr="00F96FBB" w:rsidRDefault="00295FDB" w:rsidP="0099019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177D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shd w:val="clear" w:color="auto" w:fill="BFBFBF" w:themeFill="background1" w:themeFillShade="BF"/>
                <w:cs/>
              </w:rPr>
              <w:lastRenderedPageBreak/>
              <w:t xml:space="preserve">ส่วนที่ </w:t>
            </w:r>
            <w:r w:rsidRPr="001177D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shd w:val="clear" w:color="auto" w:fill="BFBFBF" w:themeFill="background1" w:themeFillShade="BF"/>
              </w:rPr>
              <w:t xml:space="preserve">2 : </w:t>
            </w:r>
            <w:r w:rsidR="00F15EAB" w:rsidRPr="001177D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shd w:val="clear" w:color="auto" w:fill="BFBFBF" w:themeFill="background1" w:themeFillShade="BF"/>
                <w:cs/>
              </w:rPr>
              <w:t>ข้อมูลทั่วไป</w:t>
            </w:r>
          </w:p>
        </w:tc>
      </w:tr>
    </w:tbl>
    <w:p w14:paraId="200F4171" w14:textId="77777777" w:rsidR="00F96FBB" w:rsidRPr="00DE5E1B" w:rsidRDefault="00F96FBB" w:rsidP="0099019C">
      <w:pPr>
        <w:spacing w:after="0" w:line="240" w:lineRule="auto"/>
        <w:ind w:right="438"/>
        <w:rPr>
          <w:rFonts w:ascii="TH SarabunPSK" w:hAnsi="TH SarabunPSK" w:cs="TH SarabunPSK"/>
          <w:sz w:val="32"/>
          <w:szCs w:val="32"/>
        </w:rPr>
      </w:pPr>
      <w:r w:rsidRPr="00DE5E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ยุทธศาสตร์</w:t>
      </w:r>
      <w:r w:rsidRPr="00DE5E1B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 </w:t>
      </w:r>
      <w:r w:rsidRPr="00DE5E1B">
        <w:rPr>
          <w:rFonts w:ascii="TH SarabunPSK" w:hAnsi="TH SarabunPSK" w:cs="TH SarabunPSK"/>
          <w:sz w:val="32"/>
          <w:szCs w:val="32"/>
        </w:rPr>
        <w:t>(</w:t>
      </w:r>
      <w:r w:rsidRPr="00DE5E1B">
        <w:rPr>
          <w:rFonts w:ascii="TH SarabunPSK" w:hAnsi="TH SarabunPSK" w:cs="TH SarabunPSK" w:hint="cs"/>
          <w:sz w:val="32"/>
          <w:szCs w:val="32"/>
          <w:cs/>
        </w:rPr>
        <w:t>แสดงข้อมูลอัตโนมัติตามแผนงานย่อยที่เลือก</w:t>
      </w:r>
      <w:r w:rsidRPr="00DE5E1B">
        <w:rPr>
          <w:rFonts w:ascii="TH SarabunPSK" w:hAnsi="TH SarabunPSK" w:cs="TH SarabunPSK"/>
          <w:sz w:val="32"/>
          <w:szCs w:val="32"/>
        </w:rPr>
        <w:t>)</w:t>
      </w:r>
    </w:p>
    <w:p w14:paraId="044E43BA" w14:textId="77777777" w:rsidR="00F96FBB" w:rsidRPr="00DE5E1B" w:rsidRDefault="00F96FBB" w:rsidP="0099019C">
      <w:pPr>
        <w:spacing w:after="0" w:line="240" w:lineRule="auto"/>
        <w:ind w:right="-181"/>
        <w:jc w:val="thaiDistribute"/>
        <w:rPr>
          <w:rFonts w:ascii="TH SarabunPSK" w:hAnsi="TH SarabunPSK" w:cs="TH SarabunPSK"/>
          <w:sz w:val="32"/>
          <w:szCs w:val="32"/>
        </w:rPr>
      </w:pPr>
      <w:r w:rsidRPr="00DE5E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อยู่ภายใต้</w:t>
      </w:r>
      <w:r w:rsidRPr="00DE5E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แผนงาน</w:t>
      </w:r>
      <w:r w:rsidRPr="00DE5E1B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 </w:t>
      </w:r>
      <w:r w:rsidRPr="00DE5E1B">
        <w:rPr>
          <w:rFonts w:ascii="TH SarabunPSK" w:hAnsi="TH SarabunPSK" w:cs="TH SarabunPSK"/>
          <w:sz w:val="32"/>
          <w:szCs w:val="32"/>
        </w:rPr>
        <w:t>(</w:t>
      </w:r>
      <w:r w:rsidRPr="00DE5E1B">
        <w:rPr>
          <w:rFonts w:ascii="TH SarabunPSK" w:hAnsi="TH SarabunPSK" w:cs="TH SarabunPSK" w:hint="cs"/>
          <w:sz w:val="32"/>
          <w:szCs w:val="32"/>
          <w:cs/>
        </w:rPr>
        <w:t>แสดงข้อมูลอัตโนมัติตามแผนงานย่อยที่เลือก</w:t>
      </w:r>
      <w:r w:rsidRPr="00DE5E1B">
        <w:rPr>
          <w:rFonts w:ascii="TH SarabunPSK" w:hAnsi="TH SarabunPSK" w:cs="TH SarabunPSK"/>
          <w:sz w:val="32"/>
          <w:szCs w:val="32"/>
        </w:rPr>
        <w:t>)</w:t>
      </w:r>
    </w:p>
    <w:p w14:paraId="4988E879" w14:textId="77777777" w:rsidR="00F96FBB" w:rsidRPr="00DE5E1B" w:rsidRDefault="00F96FBB" w:rsidP="009901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5E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อยู่ภายใต้</w:t>
      </w:r>
      <w:r w:rsidRPr="00DE5E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แผนงาน</w:t>
      </w:r>
      <w:r w:rsidRPr="00DE5E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ย่อย </w:t>
      </w:r>
      <w:r w:rsidRPr="00DE5E1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Pr="00DE5E1B">
        <w:t xml:space="preserve"> </w:t>
      </w:r>
      <w:r w:rsidRPr="00DE5E1B">
        <w:rPr>
          <w:rFonts w:ascii="TH SarabunPSK" w:hAnsi="TH SarabunPSK" w:cs="TH SarabunPSK"/>
          <w:sz w:val="32"/>
          <w:szCs w:val="32"/>
          <w:cs/>
        </w:rPr>
        <w:t>(</w:t>
      </w:r>
      <w:r w:rsidRPr="00DE5E1B">
        <w:rPr>
          <w:rFonts w:ascii="TH SarabunPSK" w:hAnsi="TH SarabunPSK" w:cs="TH SarabunPSK"/>
          <w:sz w:val="32"/>
          <w:szCs w:val="32"/>
        </w:rPr>
        <w:t>drop</w:t>
      </w:r>
      <w:r w:rsidRPr="00DE5E1B">
        <w:rPr>
          <w:rFonts w:ascii="TH SarabunPSK" w:hAnsi="TH SarabunPSK" w:cs="TH SarabunPSK" w:hint="cs"/>
          <w:sz w:val="32"/>
          <w:szCs w:val="32"/>
          <w:cs/>
        </w:rPr>
        <w:t>-</w:t>
      </w:r>
      <w:r w:rsidRPr="00DE5E1B">
        <w:rPr>
          <w:rFonts w:ascii="TH SarabunPSK" w:hAnsi="TH SarabunPSK" w:cs="TH SarabunPSK"/>
          <w:sz w:val="32"/>
          <w:szCs w:val="32"/>
        </w:rPr>
        <w:t>down)</w:t>
      </w:r>
    </w:p>
    <w:p w14:paraId="244B42C0" w14:textId="77777777" w:rsidR="00F96FBB" w:rsidRPr="00DE5E1B" w:rsidRDefault="00F96FBB" w:rsidP="009901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5E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สอดคล้องกับแผนงานย่อยอื่น ๆ  (หากมี) </w:t>
      </w:r>
      <w:r w:rsidRPr="00DE5E1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</w:t>
      </w:r>
      <w:r w:rsidRPr="00DE5E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E5E1B">
        <w:rPr>
          <w:rFonts w:ascii="TH SarabunPSK" w:hAnsi="TH SarabunPSK" w:cs="TH SarabunPSK"/>
          <w:sz w:val="32"/>
          <w:szCs w:val="32"/>
        </w:rPr>
        <w:t>drop</w:t>
      </w:r>
      <w:r w:rsidRPr="00DE5E1B">
        <w:rPr>
          <w:rFonts w:ascii="TH SarabunPSK" w:hAnsi="TH SarabunPSK" w:cs="TH SarabunPSK" w:hint="cs"/>
          <w:sz w:val="32"/>
          <w:szCs w:val="32"/>
          <w:cs/>
        </w:rPr>
        <w:t>-</w:t>
      </w:r>
      <w:r w:rsidRPr="00DE5E1B">
        <w:rPr>
          <w:rFonts w:ascii="TH SarabunPSK" w:hAnsi="TH SarabunPSK" w:cs="TH SarabunPSK"/>
          <w:sz w:val="32"/>
          <w:szCs w:val="32"/>
        </w:rPr>
        <w:t>down</w:t>
      </w:r>
      <w:r w:rsidRPr="00DE5E1B">
        <w:rPr>
          <w:rFonts w:ascii="TH SarabunPSK" w:hAnsi="TH SarabunPSK" w:cs="TH SarabunPSK" w:hint="cs"/>
          <w:sz w:val="32"/>
          <w:szCs w:val="32"/>
          <w:cs/>
        </w:rPr>
        <w:t xml:space="preserve"> ทุกแผนงานย่อย</w:t>
      </w:r>
      <w:r w:rsidRPr="00DE5E1B">
        <w:rPr>
          <w:rFonts w:ascii="TH SarabunPSK" w:hAnsi="TH SarabunPSK" w:cs="TH SarabunPSK"/>
          <w:sz w:val="32"/>
          <w:szCs w:val="32"/>
        </w:rPr>
        <w:t>)</w:t>
      </w:r>
    </w:p>
    <w:p w14:paraId="764C7C97" w14:textId="77777777" w:rsidR="00F96FBB" w:rsidRDefault="00F96FBB" w:rsidP="009901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5E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ประเภท</w:t>
      </w:r>
      <w:r w:rsidRPr="00DE5E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แผนงาน</w:t>
      </w:r>
      <w:r w:rsidRPr="00DE5E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ย่อย</w:t>
      </w:r>
      <w:r w:rsidRPr="00DE5E1B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DE5E1B">
        <w:rPr>
          <w:rFonts w:ascii="TH SarabunPSK" w:hAnsi="TH SarabunPSK" w:cs="TH SarabunPSK"/>
          <w:sz w:val="32"/>
          <w:szCs w:val="32"/>
          <w:cs/>
        </w:rPr>
        <w:tab/>
      </w:r>
      <w:r w:rsidRPr="00DE5E1B">
        <w:rPr>
          <w:rFonts w:ascii="Wingdings" w:eastAsia="Wingdings" w:hAnsi="Wingdings" w:cs="Wingdings"/>
          <w:sz w:val="32"/>
          <w:szCs w:val="32"/>
        </w:rPr>
        <w:t>¡</w:t>
      </w:r>
      <w:r w:rsidRPr="00DE5E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5E1B">
        <w:rPr>
          <w:rFonts w:ascii="TH SarabunPSK" w:hAnsi="TH SarabunPSK" w:cs="TH SarabunPSK"/>
          <w:sz w:val="32"/>
          <w:szCs w:val="32"/>
        </w:rPr>
        <w:t xml:space="preserve">Flagship </w:t>
      </w:r>
      <w:r w:rsidRPr="00DE5E1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5E1B">
        <w:rPr>
          <w:rFonts w:ascii="Wingdings" w:eastAsia="Wingdings" w:hAnsi="Wingdings" w:cs="Wingdings"/>
          <w:sz w:val="32"/>
          <w:szCs w:val="32"/>
        </w:rPr>
        <w:t>¡</w:t>
      </w:r>
      <w:r w:rsidRPr="00DE5E1B">
        <w:rPr>
          <w:rFonts w:ascii="TH SarabunPSK" w:hAnsi="TH SarabunPSK" w:cs="TH SarabunPSK"/>
          <w:sz w:val="32"/>
          <w:szCs w:val="32"/>
        </w:rPr>
        <w:t xml:space="preserve"> Non Flagship</w:t>
      </w:r>
      <w:r w:rsidRPr="00DE5E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E5E1B">
        <w:rPr>
          <w:rFonts w:ascii="TH SarabunPSK" w:hAnsi="TH SarabunPSK" w:cs="TH SarabunPSK" w:hint="cs"/>
          <w:sz w:val="32"/>
          <w:szCs w:val="32"/>
          <w:cs/>
        </w:rPr>
        <w:t>แสดงข้อมูลอัตโนมัติ</w:t>
      </w:r>
      <w:r w:rsidRPr="00DE5E1B">
        <w:rPr>
          <w:rFonts w:ascii="TH SarabunPSK" w:hAnsi="TH SarabunPSK" w:cs="TH SarabunPSK"/>
          <w:sz w:val="32"/>
          <w:szCs w:val="32"/>
          <w:cs/>
        </w:rPr>
        <w:t>)</w:t>
      </w:r>
    </w:p>
    <w:p w14:paraId="6041797B" w14:textId="77777777" w:rsidR="00A21031" w:rsidRPr="00DE5E1B" w:rsidRDefault="00A21031" w:rsidP="0099019C">
      <w:pPr>
        <w:spacing w:after="0" w:line="240" w:lineRule="auto"/>
        <w:ind w:left="-78" w:firstLine="78"/>
        <w:rPr>
          <w:rFonts w:ascii="TH SarabunPSK" w:hAnsi="TH SarabunPSK" w:cs="TH SarabunPSK"/>
          <w:sz w:val="32"/>
          <w:szCs w:val="32"/>
          <w:cs/>
        </w:rPr>
      </w:pPr>
      <w:r w:rsidRPr="00DE5E1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กรณีแผนงานย่อยรายประเด็น </w:t>
      </w:r>
      <w:r w:rsidRPr="00DE5E1B">
        <w:rPr>
          <w:rFonts w:ascii="TH SarabunPSK" w:hAnsi="TH SarabunPSK" w:cs="TH SarabunPSK"/>
          <w:sz w:val="32"/>
          <w:szCs w:val="32"/>
        </w:rPr>
        <w:t xml:space="preserve">RU </w:t>
      </w:r>
      <w:r w:rsidRPr="00DE5E1B">
        <w:rPr>
          <w:rFonts w:ascii="TH SarabunPSK" w:hAnsi="TH SarabunPSK" w:cs="TH SarabunPSK" w:hint="cs"/>
          <w:sz w:val="32"/>
          <w:szCs w:val="32"/>
          <w:cs/>
        </w:rPr>
        <w:t>นี้อยู่ภายใต้</w:t>
      </w:r>
      <w:r w:rsidRPr="00DE5E1B">
        <w:rPr>
          <w:rFonts w:ascii="TH SarabunPSK" w:hAnsi="TH SarabunPSK" w:cs="TH SarabunPSK"/>
          <w:sz w:val="32"/>
          <w:szCs w:val="32"/>
          <w:cs/>
          <w:lang w:val="th-TH"/>
        </w:rPr>
        <w:t xml:space="preserve">แผนงานย่อย </w:t>
      </w:r>
      <w:r w:rsidRPr="00DE5E1B">
        <w:rPr>
          <w:rFonts w:ascii="TH SarabunPSK" w:hAnsi="TH SarabunPSK" w:cs="TH SarabunPSK"/>
          <w:sz w:val="32"/>
          <w:szCs w:val="32"/>
        </w:rPr>
        <w:t>Non Flagship</w:t>
      </w:r>
      <w:r w:rsidRPr="00DE5E1B">
        <w:rPr>
          <w:rFonts w:ascii="TH SarabunPSK" w:hAnsi="TH SarabunPSK" w:cs="TH SarabunPSK" w:hint="cs"/>
          <w:sz w:val="32"/>
          <w:szCs w:val="32"/>
          <w:cs/>
        </w:rPr>
        <w:t xml:space="preserve"> ให้กรอก </w:t>
      </w:r>
      <w:r w:rsidRPr="00DE5E1B">
        <w:rPr>
          <w:rFonts w:ascii="TH SarabunPSK" w:hAnsi="TH SarabunPSK" w:cs="TH SarabunPSK"/>
          <w:sz w:val="32"/>
          <w:szCs w:val="32"/>
          <w:cs/>
        </w:rPr>
        <w:t>เป้าหมายของแผนงาน</w:t>
      </w:r>
      <w:r w:rsidRPr="00DE5E1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DE5E1B">
        <w:rPr>
          <w:sz w:val="32"/>
          <w:szCs w:val="32"/>
        </w:rPr>
        <w:t xml:space="preserve"> </w:t>
      </w:r>
      <w:r w:rsidRPr="00DE5E1B">
        <w:rPr>
          <w:rFonts w:ascii="TH SarabunPSK" w:hAnsi="TH SarabunPSK" w:cs="TH SarabunPSK"/>
          <w:sz w:val="32"/>
          <w:szCs w:val="32"/>
        </w:rPr>
        <w:t xml:space="preserve">Key Results </w:t>
      </w:r>
      <w:r w:rsidRPr="00DE5E1B">
        <w:rPr>
          <w:rFonts w:ascii="TH SarabunPSK" w:hAnsi="TH SarabunPSK" w:cs="TH SarabunPSK"/>
          <w:sz w:val="32"/>
          <w:szCs w:val="32"/>
          <w:cs/>
        </w:rPr>
        <w:t>ของแผนงาน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1312"/>
        <w:gridCol w:w="2183"/>
        <w:gridCol w:w="2987"/>
        <w:gridCol w:w="2745"/>
      </w:tblGrid>
      <w:tr w:rsidR="00A21031" w:rsidRPr="00DE5E1B" w14:paraId="017213D3" w14:textId="77777777" w:rsidTr="006F618A">
        <w:trPr>
          <w:trHeight w:val="942"/>
        </w:trPr>
        <w:tc>
          <w:tcPr>
            <w:tcW w:w="1312" w:type="dxa"/>
          </w:tcPr>
          <w:p w14:paraId="4ADE53DA" w14:textId="77777777" w:rsidR="00A21031" w:rsidRPr="00DE5E1B" w:rsidRDefault="00A21031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83" w:type="dxa"/>
          </w:tcPr>
          <w:p w14:paraId="4E43A8D0" w14:textId="77777777" w:rsidR="00A21031" w:rsidRPr="00DE5E1B" w:rsidRDefault="00A21031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DE5E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ของแผนงาน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Objective)</w:t>
            </w:r>
          </w:p>
          <w:p w14:paraId="14B00C81" w14:textId="77777777" w:rsidR="00A21031" w:rsidRPr="00DE5E1B" w:rsidRDefault="00A21031" w:rsidP="0099019C">
            <w:pPr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E5E1B">
              <w:rPr>
                <w:rFonts w:ascii="TH SarabunPSK" w:hAnsi="TH SarabunPSK" w:cs="TH SarabunPSK"/>
                <w:sz w:val="32"/>
                <w:szCs w:val="32"/>
              </w:rPr>
              <w:t>drop</w:t>
            </w:r>
            <w:r w:rsidRPr="00DE5E1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E5E1B">
              <w:rPr>
                <w:rFonts w:ascii="TH SarabunPSK" w:hAnsi="TH SarabunPSK" w:cs="TH SarabunPSK"/>
                <w:sz w:val="32"/>
                <w:szCs w:val="32"/>
              </w:rPr>
              <w:t>down)</w:t>
            </w:r>
          </w:p>
        </w:tc>
        <w:tc>
          <w:tcPr>
            <w:tcW w:w="2987" w:type="dxa"/>
          </w:tcPr>
          <w:p w14:paraId="40DC7BA4" w14:textId="77777777" w:rsidR="00A21031" w:rsidRPr="00DE5E1B" w:rsidRDefault="00A21031" w:rsidP="0099019C">
            <w:pPr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DE5E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ของแผนงาน</w:t>
            </w:r>
          </w:p>
          <w:p w14:paraId="6580270E" w14:textId="77777777" w:rsidR="00A21031" w:rsidRPr="00DE5E1B" w:rsidRDefault="00A21031" w:rsidP="0099019C">
            <w:pPr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ใส่ได้หลาย 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Results)</w:t>
            </w:r>
          </w:p>
          <w:p w14:paraId="0067342F" w14:textId="77777777" w:rsidR="00A21031" w:rsidRPr="00DE5E1B" w:rsidRDefault="00A21031" w:rsidP="0099019C">
            <w:pPr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5E1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E5E1B">
              <w:rPr>
                <w:rFonts w:ascii="TH SarabunPSK" w:hAnsi="TH SarabunPSK" w:cs="TH SarabunPSK"/>
                <w:sz w:val="32"/>
                <w:szCs w:val="32"/>
              </w:rPr>
              <w:t>drop</w:t>
            </w:r>
            <w:r w:rsidRPr="00DE5E1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E5E1B">
              <w:rPr>
                <w:rFonts w:ascii="TH SarabunPSK" w:hAnsi="TH SarabunPSK" w:cs="TH SarabunPSK"/>
                <w:sz w:val="32"/>
                <w:szCs w:val="32"/>
              </w:rPr>
              <w:t>down)</w:t>
            </w:r>
          </w:p>
        </w:tc>
        <w:tc>
          <w:tcPr>
            <w:tcW w:w="2745" w:type="dxa"/>
          </w:tcPr>
          <w:p w14:paraId="1249985D" w14:textId="77777777" w:rsidR="00A21031" w:rsidRPr="00DE5E1B" w:rsidRDefault="00A21031" w:rsidP="0099019C">
            <w:pPr>
              <w:spacing w:after="0" w:line="240" w:lineRule="auto"/>
              <w:ind w:right="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ค่าเป้าหมายของ 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DE5E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</w:p>
          <w:p w14:paraId="2C66DE7C" w14:textId="77777777" w:rsidR="00A21031" w:rsidRPr="00DE5E1B" w:rsidRDefault="00A21031" w:rsidP="0099019C">
            <w:pPr>
              <w:spacing w:after="0" w:line="240" w:lineRule="auto"/>
              <w:ind w:right="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ในปีงบประมาณ</w:t>
            </w:r>
            <w:r w:rsidRPr="00DE5E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ที่เสนอขอ</w:t>
            </w:r>
          </w:p>
        </w:tc>
      </w:tr>
      <w:tr w:rsidR="00A21031" w:rsidRPr="00DE5E1B" w14:paraId="69C979CC" w14:textId="77777777" w:rsidTr="006F618A">
        <w:trPr>
          <w:trHeight w:val="215"/>
        </w:trPr>
        <w:tc>
          <w:tcPr>
            <w:tcW w:w="1312" w:type="dxa"/>
          </w:tcPr>
          <w:p w14:paraId="106F2400" w14:textId="77777777" w:rsidR="00A21031" w:rsidRPr="00DE5E1B" w:rsidRDefault="00A21031" w:rsidP="0099019C">
            <w:pPr>
              <w:spacing w:after="0" w:line="240" w:lineRule="auto"/>
              <w:ind w:right="9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</w:tcPr>
          <w:p w14:paraId="12C4DD22" w14:textId="77777777" w:rsidR="00A21031" w:rsidRPr="00DE5E1B" w:rsidRDefault="00A21031" w:rsidP="0099019C">
            <w:pPr>
              <w:spacing w:after="0" w:line="240" w:lineRule="auto"/>
              <w:ind w:right="-18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7" w:type="dxa"/>
          </w:tcPr>
          <w:p w14:paraId="25642B1F" w14:textId="77777777" w:rsidR="00A21031" w:rsidRPr="00DE5E1B" w:rsidRDefault="00A21031" w:rsidP="0099019C">
            <w:pPr>
              <w:spacing w:after="0" w:line="240" w:lineRule="auto"/>
              <w:ind w:right="-18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45" w:type="dxa"/>
          </w:tcPr>
          <w:p w14:paraId="0ED70437" w14:textId="77777777" w:rsidR="00A21031" w:rsidRPr="00DE5E1B" w:rsidRDefault="00A21031" w:rsidP="0099019C">
            <w:pPr>
              <w:spacing w:after="0" w:line="240" w:lineRule="auto"/>
              <w:ind w:right="-18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527810" w14:textId="77777777" w:rsidR="00A21031" w:rsidRPr="00DE5E1B" w:rsidRDefault="00A21031" w:rsidP="0099019C">
      <w:pPr>
        <w:spacing w:after="0" w:line="240" w:lineRule="auto"/>
        <w:ind w:right="-181"/>
        <w:jc w:val="thaiDistribute"/>
        <w:rPr>
          <w:rFonts w:ascii="TH SarabunPSK" w:hAnsi="TH SarabunPSK" w:cs="TH SarabunPSK"/>
          <w:sz w:val="16"/>
          <w:szCs w:val="16"/>
          <w:lang w:val="th-TH"/>
        </w:rPr>
      </w:pPr>
      <w:bookmarkStart w:id="1" w:name="_Hlk113962342"/>
    </w:p>
    <w:p w14:paraId="03D4E405" w14:textId="77777777" w:rsidR="00A21031" w:rsidRPr="00DE5E1B" w:rsidRDefault="00A21031" w:rsidP="0099019C">
      <w:pPr>
        <w:spacing w:after="0" w:line="240" w:lineRule="auto"/>
        <w:ind w:left="-78" w:firstLine="78"/>
        <w:rPr>
          <w:rFonts w:ascii="TH SarabunPSK" w:hAnsi="TH SarabunPSK" w:cs="TH SarabunPSK"/>
          <w:sz w:val="32"/>
          <w:szCs w:val="32"/>
          <w:cs/>
        </w:rPr>
      </w:pPr>
      <w:r w:rsidRPr="00DE5E1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กรณีแผนงานย่อยรายประเด็น </w:t>
      </w:r>
      <w:r w:rsidRPr="00DE5E1B">
        <w:rPr>
          <w:rFonts w:ascii="TH SarabunPSK" w:hAnsi="TH SarabunPSK" w:cs="TH SarabunPSK"/>
          <w:sz w:val="32"/>
          <w:szCs w:val="32"/>
        </w:rPr>
        <w:t xml:space="preserve">RU </w:t>
      </w:r>
      <w:r w:rsidRPr="00DE5E1B">
        <w:rPr>
          <w:rFonts w:ascii="TH SarabunPSK" w:hAnsi="TH SarabunPSK" w:cs="TH SarabunPSK" w:hint="cs"/>
          <w:sz w:val="32"/>
          <w:szCs w:val="32"/>
          <w:cs/>
        </w:rPr>
        <w:t>นี้อยู่ภายใต้</w:t>
      </w:r>
      <w:r w:rsidRPr="00DE5E1B">
        <w:rPr>
          <w:rFonts w:ascii="TH SarabunPSK" w:hAnsi="TH SarabunPSK" w:cs="TH SarabunPSK"/>
          <w:sz w:val="32"/>
          <w:szCs w:val="32"/>
          <w:cs/>
          <w:lang w:val="th-TH"/>
        </w:rPr>
        <w:t xml:space="preserve">แผนงานย่อย </w:t>
      </w:r>
      <w:r w:rsidRPr="00DE5E1B">
        <w:rPr>
          <w:rFonts w:ascii="TH SarabunPSK" w:hAnsi="TH SarabunPSK" w:cs="TH SarabunPSK"/>
          <w:sz w:val="32"/>
          <w:szCs w:val="32"/>
        </w:rPr>
        <w:t>Flagship</w:t>
      </w:r>
      <w:r w:rsidRPr="00DE5E1B">
        <w:rPr>
          <w:rFonts w:ascii="TH SarabunPSK" w:hAnsi="TH SarabunPSK" w:cs="TH SarabunPSK" w:hint="cs"/>
          <w:sz w:val="32"/>
          <w:szCs w:val="32"/>
          <w:cs/>
        </w:rPr>
        <w:t xml:space="preserve"> ให้กรอก</w:t>
      </w:r>
      <w:r w:rsidRPr="00DE5E1B">
        <w:rPr>
          <w:rFonts w:ascii="TH SarabunPSK" w:hAnsi="TH SarabunPSK" w:cs="TH SarabunPSK"/>
          <w:sz w:val="32"/>
          <w:szCs w:val="32"/>
          <w:cs/>
        </w:rPr>
        <w:t>เป้าหมายของแผนงาน</w:t>
      </w:r>
      <w:r w:rsidRPr="00DE5E1B">
        <w:rPr>
          <w:sz w:val="32"/>
          <w:szCs w:val="32"/>
        </w:rPr>
        <w:t xml:space="preserve"> </w:t>
      </w:r>
      <w:r w:rsidRPr="00DE5E1B">
        <w:rPr>
          <w:rFonts w:ascii="TH SarabunPSK" w:hAnsi="TH SarabunPSK" w:cs="TH SarabunPSK"/>
          <w:sz w:val="32"/>
          <w:szCs w:val="32"/>
        </w:rPr>
        <w:t>Flagship</w:t>
      </w:r>
      <w:r w:rsidRPr="00DE5E1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DE5E1B">
        <w:rPr>
          <w:sz w:val="32"/>
          <w:szCs w:val="32"/>
        </w:rPr>
        <w:t xml:space="preserve"> </w:t>
      </w:r>
      <w:r w:rsidRPr="00DE5E1B">
        <w:rPr>
          <w:rFonts w:ascii="TH SarabunPSK" w:hAnsi="TH SarabunPSK" w:cs="TH SarabunPSK"/>
          <w:sz w:val="32"/>
          <w:szCs w:val="32"/>
        </w:rPr>
        <w:t xml:space="preserve">Key Results </w:t>
      </w:r>
      <w:r w:rsidRPr="00DE5E1B">
        <w:rPr>
          <w:rFonts w:ascii="TH SarabunPSK" w:hAnsi="TH SarabunPSK" w:cs="TH SarabunPSK"/>
          <w:sz w:val="32"/>
          <w:szCs w:val="32"/>
          <w:cs/>
        </w:rPr>
        <w:t>ของแผนงาน</w:t>
      </w:r>
      <w:r w:rsidRPr="00DE5E1B">
        <w:rPr>
          <w:sz w:val="32"/>
          <w:szCs w:val="32"/>
        </w:rPr>
        <w:t xml:space="preserve"> </w:t>
      </w:r>
      <w:r w:rsidRPr="00DE5E1B">
        <w:rPr>
          <w:rFonts w:ascii="TH SarabunPSK" w:hAnsi="TH SarabunPSK" w:cs="TH SarabunPSK"/>
          <w:sz w:val="32"/>
          <w:szCs w:val="32"/>
        </w:rPr>
        <w:t>Flagship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1315"/>
        <w:gridCol w:w="2187"/>
        <w:gridCol w:w="3007"/>
        <w:gridCol w:w="2699"/>
      </w:tblGrid>
      <w:tr w:rsidR="00A21031" w:rsidRPr="00DE5E1B" w14:paraId="3A317388" w14:textId="77777777" w:rsidTr="006F618A">
        <w:trPr>
          <w:trHeight w:val="344"/>
        </w:trPr>
        <w:tc>
          <w:tcPr>
            <w:tcW w:w="1315" w:type="dxa"/>
          </w:tcPr>
          <w:bookmarkEnd w:id="1"/>
          <w:p w14:paraId="193C3E01" w14:textId="77777777" w:rsidR="00A21031" w:rsidRPr="00DE5E1B" w:rsidRDefault="00A21031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87" w:type="dxa"/>
          </w:tcPr>
          <w:p w14:paraId="372369F5" w14:textId="77777777" w:rsidR="00A21031" w:rsidRPr="00DE5E1B" w:rsidRDefault="00A21031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DE5E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Flagship 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Objective)</w:t>
            </w:r>
          </w:p>
          <w:p w14:paraId="64A49B51" w14:textId="77777777" w:rsidR="00A21031" w:rsidRPr="00DE5E1B" w:rsidRDefault="00A21031" w:rsidP="0099019C">
            <w:pPr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E5E1B">
              <w:rPr>
                <w:rFonts w:ascii="TH SarabunPSK" w:hAnsi="TH SarabunPSK" w:cs="TH SarabunPSK"/>
                <w:sz w:val="32"/>
                <w:szCs w:val="32"/>
              </w:rPr>
              <w:t>drop</w:t>
            </w:r>
            <w:r w:rsidRPr="00DE5E1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E5E1B">
              <w:rPr>
                <w:rFonts w:ascii="TH SarabunPSK" w:hAnsi="TH SarabunPSK" w:cs="TH SarabunPSK"/>
                <w:sz w:val="32"/>
                <w:szCs w:val="32"/>
              </w:rPr>
              <w:t>down)</w:t>
            </w:r>
          </w:p>
        </w:tc>
        <w:tc>
          <w:tcPr>
            <w:tcW w:w="3007" w:type="dxa"/>
          </w:tcPr>
          <w:p w14:paraId="19E75EED" w14:textId="77777777" w:rsidR="00A21031" w:rsidRPr="00DE5E1B" w:rsidRDefault="00A21031" w:rsidP="0099019C">
            <w:pPr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DE5E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Flagship</w:t>
            </w:r>
          </w:p>
          <w:p w14:paraId="5C315E2C" w14:textId="77777777" w:rsidR="00A21031" w:rsidRPr="00DE5E1B" w:rsidRDefault="00A21031" w:rsidP="0099019C">
            <w:pPr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ใส่ได้หลาย 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Results)</w:t>
            </w:r>
          </w:p>
          <w:p w14:paraId="6CF6A10A" w14:textId="77777777" w:rsidR="00A21031" w:rsidRPr="00DE5E1B" w:rsidRDefault="00A21031" w:rsidP="0099019C">
            <w:pPr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5E1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E5E1B">
              <w:rPr>
                <w:rFonts w:ascii="TH SarabunPSK" w:hAnsi="TH SarabunPSK" w:cs="TH SarabunPSK"/>
                <w:sz w:val="32"/>
                <w:szCs w:val="32"/>
              </w:rPr>
              <w:t>drop</w:t>
            </w:r>
            <w:r w:rsidRPr="00DE5E1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E5E1B">
              <w:rPr>
                <w:rFonts w:ascii="TH SarabunPSK" w:hAnsi="TH SarabunPSK" w:cs="TH SarabunPSK"/>
                <w:sz w:val="32"/>
                <w:szCs w:val="32"/>
              </w:rPr>
              <w:t>down)</w:t>
            </w:r>
          </w:p>
        </w:tc>
        <w:tc>
          <w:tcPr>
            <w:tcW w:w="2699" w:type="dxa"/>
          </w:tcPr>
          <w:p w14:paraId="4C8CDB6B" w14:textId="77777777" w:rsidR="00A21031" w:rsidRPr="00DE5E1B" w:rsidRDefault="00A21031" w:rsidP="0099019C">
            <w:pPr>
              <w:spacing w:after="0" w:line="240" w:lineRule="auto"/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ค่าเป้าหมายของ 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DE5E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Flagship</w:t>
            </w:r>
            <w:r w:rsidRPr="00DE5E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2CA692B" w14:textId="77777777" w:rsidR="00A21031" w:rsidRPr="00DE5E1B" w:rsidRDefault="00A21031" w:rsidP="0099019C">
            <w:pPr>
              <w:spacing w:after="0" w:line="240" w:lineRule="auto"/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ในปีงบประมาณ</w:t>
            </w:r>
            <w:r w:rsidRPr="00DE5E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ที่เสนอขอ</w:t>
            </w:r>
          </w:p>
        </w:tc>
      </w:tr>
      <w:tr w:rsidR="00A21031" w:rsidRPr="00DE5E1B" w14:paraId="0A4C716A" w14:textId="77777777" w:rsidTr="006F618A">
        <w:trPr>
          <w:trHeight w:val="344"/>
        </w:trPr>
        <w:tc>
          <w:tcPr>
            <w:tcW w:w="1315" w:type="dxa"/>
          </w:tcPr>
          <w:p w14:paraId="162A0B3D" w14:textId="77777777" w:rsidR="00A21031" w:rsidRPr="00DE5E1B" w:rsidRDefault="00A21031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7" w:type="dxa"/>
          </w:tcPr>
          <w:p w14:paraId="65FDED0A" w14:textId="77777777" w:rsidR="00A21031" w:rsidRPr="00DE5E1B" w:rsidRDefault="00A21031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7" w:type="dxa"/>
          </w:tcPr>
          <w:p w14:paraId="597B7638" w14:textId="77777777" w:rsidR="00A21031" w:rsidRPr="00DE5E1B" w:rsidRDefault="00A21031" w:rsidP="0099019C">
            <w:pPr>
              <w:spacing w:after="0" w:line="240" w:lineRule="auto"/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9" w:type="dxa"/>
          </w:tcPr>
          <w:p w14:paraId="70731729" w14:textId="77777777" w:rsidR="00A21031" w:rsidRPr="00DE5E1B" w:rsidRDefault="00A21031" w:rsidP="0099019C">
            <w:pPr>
              <w:spacing w:after="0" w:line="240" w:lineRule="auto"/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EC7DD0C" w14:textId="6B645E49" w:rsidR="00A21031" w:rsidRPr="00DE5E1B" w:rsidRDefault="00A21031" w:rsidP="009901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5E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ลักษณะแผนงานย่อยรายประเด็น </w:t>
      </w:r>
      <w:r w:rsidRPr="00DE5E1B">
        <w:rPr>
          <w:rFonts w:ascii="TH SarabunPSK" w:hAnsi="TH SarabunPSK" w:cs="TH SarabunPSK"/>
          <w:b/>
          <w:bCs/>
          <w:sz w:val="32"/>
          <w:szCs w:val="32"/>
        </w:rPr>
        <w:t xml:space="preserve">RU </w:t>
      </w:r>
    </w:p>
    <w:p w14:paraId="3477F066" w14:textId="77777777" w:rsidR="00A21031" w:rsidRPr="00DE5E1B" w:rsidRDefault="00A21031" w:rsidP="0099019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DE5E1B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แผนงานย่อย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รายประเด็น </w:t>
      </w:r>
      <w:r w:rsidRPr="00DE5E1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RU </w:t>
      </w:r>
      <w:r w:rsidRPr="00DE5E1B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ใหม่</w:t>
      </w:r>
      <w:r w:rsidRPr="00DE5E1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E5E1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เริ่มดำเนินการในปีที่เสนอของบประมาณ</w:t>
      </w:r>
      <w:r w:rsidRPr="00DE5E1B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</w:p>
    <w:p w14:paraId="784E4720" w14:textId="77777777" w:rsidR="00A21031" w:rsidRPr="00DE5E1B" w:rsidRDefault="00A21031" w:rsidP="0099019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DE5E1B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แผนงานย่อย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รายประเด็น RU ต่อเนื่อง</w:t>
      </w:r>
      <w:r w:rsidRPr="00DE5E1B">
        <w:rPr>
          <w:rFonts w:ascii="TH SarabunPSK" w:eastAsia="Times New Roman" w:hAnsi="TH SarabunPSK" w:cs="TH SarabunPSK"/>
          <w:sz w:val="32"/>
          <w:szCs w:val="32"/>
          <w:cs/>
        </w:rPr>
        <w:t xml:space="preserve"> ดำเนินการมาแล้ว</w:t>
      </w:r>
      <w:r w:rsidRPr="00DE5E1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E5E1B">
        <w:rPr>
          <w:rFonts w:ascii="TH SarabunPSK" w:eastAsia="Times New Roman" w:hAnsi="TH SarabunPSK" w:cs="TH SarabunPSK"/>
          <w:sz w:val="32"/>
          <w:szCs w:val="32"/>
          <w:cs/>
        </w:rPr>
        <w:t>และจะดำเนินการต่อ</w:t>
      </w:r>
      <w:r w:rsidRPr="00DE5E1B">
        <w:rPr>
          <w:rFonts w:ascii="TH SarabunPSK" w:eastAsia="Times New Roman" w:hAnsi="TH SarabunPSK" w:cs="TH SarabunPSK" w:hint="cs"/>
          <w:sz w:val="32"/>
          <w:szCs w:val="32"/>
          <w:cs/>
        </w:rPr>
        <w:t>ในปีถัดไป</w:t>
      </w:r>
    </w:p>
    <w:p w14:paraId="6E0BA12A" w14:textId="77777777" w:rsidR="00A21031" w:rsidRPr="00DE5E1B" w:rsidRDefault="00A21031" w:rsidP="0099019C">
      <w:pPr>
        <w:numPr>
          <w:ilvl w:val="1"/>
          <w:numId w:val="1"/>
        </w:numPr>
        <w:shd w:val="clear" w:color="auto" w:fill="FFFFFF"/>
        <w:spacing w:after="0" w:line="240" w:lineRule="auto"/>
        <w:ind w:left="156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ไม่มีข้อผูกพันสัญญา </w:t>
      </w:r>
    </w:p>
    <w:p w14:paraId="4F32C2EA" w14:textId="77777777" w:rsidR="00A21031" w:rsidRPr="00DE5E1B" w:rsidRDefault="00A21031" w:rsidP="0099019C">
      <w:pPr>
        <w:numPr>
          <w:ilvl w:val="1"/>
          <w:numId w:val="1"/>
        </w:numPr>
        <w:shd w:val="clear" w:color="auto" w:fill="FFFFFF"/>
        <w:spacing w:after="0" w:line="240" w:lineRule="auto"/>
        <w:ind w:left="156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มีข้อผูกพันสัญญา</w:t>
      </w:r>
    </w:p>
    <w:p w14:paraId="696C722F" w14:textId="77777777" w:rsidR="00A21031" w:rsidRPr="00DE5E1B" w:rsidRDefault="00A21031" w:rsidP="0099019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ระบุรหัสของแผนงานย่อยรายประเด็น</w:t>
      </w:r>
      <w:r w:rsidRPr="00DE5E1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RU 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ต่อเนื่อง .........................</w:t>
      </w:r>
    </w:p>
    <w:p w14:paraId="149FC5C9" w14:textId="77777777" w:rsidR="00F96FBB" w:rsidRPr="00DE5E1B" w:rsidRDefault="00F96FBB" w:rsidP="009901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bookmarkStart w:id="2" w:name="_Hlk123134155"/>
      <w:r w:rsidRPr="00DE5E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ระยะเวลาตลอดแผนงานย่อย</w:t>
      </w:r>
      <w:r w:rsidRPr="00DE5E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รายประเด็น </w:t>
      </w:r>
      <w:r w:rsidRPr="00DE5E1B">
        <w:rPr>
          <w:rFonts w:ascii="TH SarabunPSK" w:hAnsi="TH SarabunPSK" w:cs="TH SarabunPSK"/>
          <w:b/>
          <w:bCs/>
          <w:sz w:val="32"/>
          <w:szCs w:val="32"/>
        </w:rPr>
        <w:t>RU</w:t>
      </w:r>
      <w:r w:rsidRPr="00DE5E1B">
        <w:rPr>
          <w:rFonts w:ascii="TH SarabunPSK" w:hAnsi="TH SarabunPSK" w:cs="TH SarabunPSK"/>
          <w:sz w:val="32"/>
          <w:szCs w:val="32"/>
          <w:cs/>
          <w:lang w:val="th-TH"/>
        </w:rPr>
        <w:t>...........</w:t>
      </w:r>
      <w:r w:rsidRPr="00DE5E1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DE5E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</w:t>
      </w:r>
      <w:r w:rsidRPr="00DE5E1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DE5E1B">
        <w:rPr>
          <w:rFonts w:ascii="TH SarabunPSK" w:hAnsi="TH SarabunPSK" w:cs="TH SarabunPSK"/>
          <w:sz w:val="32"/>
          <w:szCs w:val="32"/>
        </w:rPr>
        <w:t>(</w:t>
      </w:r>
      <w:r w:rsidRPr="00DE5E1B">
        <w:rPr>
          <w:rFonts w:ascii="TH SarabunPSK" w:hAnsi="TH SarabunPSK" w:cs="TH SarabunPSK" w:hint="cs"/>
          <w:sz w:val="32"/>
          <w:szCs w:val="32"/>
          <w:cs/>
        </w:rPr>
        <w:t>แสดงข้อมูลอัตโนมัติในกรณีต่อเนื่องแต่ปรับเปลี่ยนได้</w:t>
      </w:r>
      <w:r w:rsidRPr="00DE5E1B">
        <w:rPr>
          <w:rFonts w:ascii="TH SarabunPSK" w:hAnsi="TH SarabunPSK" w:cs="TH SarabunPSK"/>
          <w:sz w:val="32"/>
          <w:szCs w:val="32"/>
        </w:rPr>
        <w:t>)</w:t>
      </w:r>
    </w:p>
    <w:p w14:paraId="50735FC0" w14:textId="77777777" w:rsidR="00F96FBB" w:rsidRPr="00DE5E1B" w:rsidRDefault="00F96FBB" w:rsidP="0099019C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078971CE" w14:textId="77777777" w:rsidR="00F96FBB" w:rsidRPr="00DE5E1B" w:rsidRDefault="00F96FBB" w:rsidP="0099019C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r w:rsidRPr="00DE5E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ของแผนงานย่อย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รายประเด็น </w:t>
      </w:r>
      <w:r w:rsidRPr="00DE5E1B">
        <w:rPr>
          <w:rFonts w:ascii="TH SarabunPSK" w:eastAsia="Times New Roman" w:hAnsi="TH SarabunPSK" w:cs="TH SarabunPSK"/>
          <w:b/>
          <w:bCs/>
          <w:sz w:val="32"/>
          <w:szCs w:val="32"/>
        </w:rPr>
        <w:t>RU</w:t>
      </w:r>
    </w:p>
    <w:p w14:paraId="3EDFAE26" w14:textId="77777777" w:rsidR="00F96FBB" w:rsidRPr="00DE5E1B" w:rsidRDefault="00F96FBB" w:rsidP="0099019C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กรณีที่กดเลือกข้างต้นว่าเป็นแผนงานย่อยรายประเด็น</w:t>
      </w:r>
      <w:r w:rsidRPr="00DE5E1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RU 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ใหม่</w:t>
      </w:r>
      <w:r w:rsidRPr="00DE5E1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จะแสดง..</w:t>
      </w:r>
    </w:p>
    <w:p w14:paraId="2628B821" w14:textId="77777777" w:rsidR="00F96FBB" w:rsidRPr="00DE5E1B" w:rsidRDefault="00F96FBB" w:rsidP="0099019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DE5E1B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แผนงานย่อย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รายประเด็น </w:t>
      </w:r>
      <w:r w:rsidRPr="00DE5E1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RU </w:t>
      </w:r>
      <w:r w:rsidRPr="00DE5E1B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ใหม่</w:t>
      </w:r>
      <w:r w:rsidRPr="00DE5E1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E5E1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ที่เริ่มดำเนินการในปีที่เสนอของบประมาณ</w:t>
      </w:r>
      <w:r w:rsidRPr="00DE5E1B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89"/>
        <w:gridCol w:w="4168"/>
      </w:tblGrid>
      <w:tr w:rsidR="00F96FBB" w:rsidRPr="00DE5E1B" w14:paraId="20652213" w14:textId="77777777" w:rsidTr="006F618A">
        <w:tc>
          <w:tcPr>
            <w:tcW w:w="4189" w:type="dxa"/>
          </w:tcPr>
          <w:p w14:paraId="032C990B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E5E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4168" w:type="dxa"/>
          </w:tcPr>
          <w:p w14:paraId="60F7E04F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DE5E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F96FBB" w:rsidRPr="00DE5E1B" w14:paraId="4902AA2D" w14:textId="77777777" w:rsidTr="006F618A">
        <w:tc>
          <w:tcPr>
            <w:tcW w:w="4189" w:type="dxa"/>
          </w:tcPr>
          <w:p w14:paraId="62D9088B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trike/>
                <w:sz w:val="32"/>
                <w:szCs w:val="3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ปีงบประมาณที่เสนอขอ</w:t>
            </w:r>
          </w:p>
        </w:tc>
        <w:tc>
          <w:tcPr>
            <w:tcW w:w="4168" w:type="dxa"/>
          </w:tcPr>
          <w:p w14:paraId="3B29ADF0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FBB" w:rsidRPr="00DE5E1B" w14:paraId="566DA624" w14:textId="77777777" w:rsidTr="006F618A">
        <w:tc>
          <w:tcPr>
            <w:tcW w:w="4189" w:type="dxa"/>
          </w:tcPr>
          <w:p w14:paraId="06475FF6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</w:tcPr>
          <w:p w14:paraId="7B390B26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FBB" w:rsidRPr="00DE5E1B" w14:paraId="3394A705" w14:textId="77777777" w:rsidTr="006F618A">
        <w:tc>
          <w:tcPr>
            <w:tcW w:w="4189" w:type="dxa"/>
          </w:tcPr>
          <w:p w14:paraId="478B9E4D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</w:tcPr>
          <w:p w14:paraId="5244C70A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FBB" w:rsidRPr="00DE5E1B" w14:paraId="2470A0DC" w14:textId="77777777" w:rsidTr="006F618A">
        <w:tc>
          <w:tcPr>
            <w:tcW w:w="4189" w:type="dxa"/>
          </w:tcPr>
          <w:p w14:paraId="68D8433B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4168" w:type="dxa"/>
          </w:tcPr>
          <w:p w14:paraId="4B981529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FD7DF08" w14:textId="77777777" w:rsidR="00F96FBB" w:rsidRPr="00DE5E1B" w:rsidRDefault="00F96FBB" w:rsidP="0099019C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6793F7D7" w14:textId="77777777" w:rsidR="00F96FBB" w:rsidRPr="00DE5E1B" w:rsidRDefault="00F96FBB" w:rsidP="0099019C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กรณีที่กดเลือกข้างต้นว่าเป็นแผนงานย่อยรายประเด็น</w:t>
      </w:r>
      <w:r w:rsidRPr="00DE5E1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RU 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ต่อเนื่องที่ไม่มีข้อผูกพันสัญญา จะแสดง...</w:t>
      </w:r>
    </w:p>
    <w:p w14:paraId="3297ED51" w14:textId="77777777" w:rsidR="00F96FBB" w:rsidRPr="00DE5E1B" w:rsidRDefault="00F96FBB" w:rsidP="0099019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DE5E1B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แผนงานย่อย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รายประเด็น </w:t>
      </w:r>
      <w:r w:rsidRPr="00DE5E1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RU </w:t>
      </w:r>
      <w:r w:rsidRPr="00DE5E1B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ต่อเนื่อ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งที่ไม่มีข้อผูกพันสัญญา</w:t>
      </w:r>
    </w:p>
    <w:p w14:paraId="0977F9B9" w14:textId="77777777" w:rsidR="00F96FBB" w:rsidRPr="00DE5E1B" w:rsidRDefault="00F96FBB" w:rsidP="00966B2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E5E1B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งบประมาณที่ดำเนินการมาแล้ว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DE5E1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เริ่มรับงบประมาณปี</w:t>
      </w:r>
      <w:r w:rsidRPr="00DE5E1B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Pr="00DE5E1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245"/>
        <w:gridCol w:w="4227"/>
      </w:tblGrid>
      <w:tr w:rsidR="00F96FBB" w:rsidRPr="00DE5E1B" w14:paraId="78636DAC" w14:textId="77777777" w:rsidTr="006F618A">
        <w:tc>
          <w:tcPr>
            <w:tcW w:w="4675" w:type="dxa"/>
          </w:tcPr>
          <w:p w14:paraId="5AB3D1A6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E5E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4675" w:type="dxa"/>
          </w:tcPr>
          <w:p w14:paraId="3F7EA3EC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DE5E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F96FBB" w:rsidRPr="00DE5E1B" w14:paraId="3E1C39C8" w14:textId="77777777" w:rsidTr="006F618A">
        <w:tc>
          <w:tcPr>
            <w:tcW w:w="4675" w:type="dxa"/>
          </w:tcPr>
          <w:p w14:paraId="197350A1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77E8EEC0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FBB" w:rsidRPr="00DE5E1B" w14:paraId="7294C544" w14:textId="77777777" w:rsidTr="006F618A">
        <w:tc>
          <w:tcPr>
            <w:tcW w:w="4675" w:type="dxa"/>
          </w:tcPr>
          <w:p w14:paraId="5BE17536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735A845C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FBB" w:rsidRPr="00DE5E1B" w14:paraId="50CB2E2B" w14:textId="77777777" w:rsidTr="006F618A">
        <w:tc>
          <w:tcPr>
            <w:tcW w:w="4675" w:type="dxa"/>
          </w:tcPr>
          <w:p w14:paraId="5060A7AE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675" w:type="dxa"/>
          </w:tcPr>
          <w:p w14:paraId="270DA04B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FBB" w:rsidRPr="00DE5E1B" w14:paraId="13D736E7" w14:textId="77777777" w:rsidTr="006F618A">
        <w:tc>
          <w:tcPr>
            <w:tcW w:w="4675" w:type="dxa"/>
          </w:tcPr>
          <w:p w14:paraId="1DB7080E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E5E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675" w:type="dxa"/>
          </w:tcPr>
          <w:p w14:paraId="11BCD229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26204C0" w14:textId="77777777" w:rsidR="00F96FBB" w:rsidRPr="00DE5E1B" w:rsidRDefault="00F96FBB" w:rsidP="00966B2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r w:rsidRPr="00DE5E1B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งบประมาณที่จะดำเนินการต่อในปี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r w:rsidRPr="00DE5E1B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ที่เสนอขอและในอนาคต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89"/>
        <w:gridCol w:w="4168"/>
      </w:tblGrid>
      <w:tr w:rsidR="00F96FBB" w:rsidRPr="00DE5E1B" w14:paraId="5D521A5C" w14:textId="77777777" w:rsidTr="006F618A">
        <w:tc>
          <w:tcPr>
            <w:tcW w:w="4189" w:type="dxa"/>
          </w:tcPr>
          <w:p w14:paraId="455D0281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E5E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4168" w:type="dxa"/>
          </w:tcPr>
          <w:p w14:paraId="1C35F704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DE5E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F96FBB" w:rsidRPr="00DE5E1B" w14:paraId="1B786522" w14:textId="77777777" w:rsidTr="006F618A">
        <w:tc>
          <w:tcPr>
            <w:tcW w:w="4189" w:type="dxa"/>
          </w:tcPr>
          <w:p w14:paraId="31CA2752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ปีงบประมาณที่เสนอขอ</w:t>
            </w:r>
          </w:p>
        </w:tc>
        <w:tc>
          <w:tcPr>
            <w:tcW w:w="4168" w:type="dxa"/>
          </w:tcPr>
          <w:p w14:paraId="33533DD8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FBB" w:rsidRPr="00DE5E1B" w14:paraId="7BDDD47B" w14:textId="77777777" w:rsidTr="006F618A">
        <w:tc>
          <w:tcPr>
            <w:tcW w:w="4189" w:type="dxa"/>
          </w:tcPr>
          <w:p w14:paraId="74CC7EC6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</w:tcPr>
          <w:p w14:paraId="64285F53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FBB" w:rsidRPr="00DE5E1B" w14:paraId="30D7C095" w14:textId="77777777" w:rsidTr="006F618A">
        <w:tc>
          <w:tcPr>
            <w:tcW w:w="4189" w:type="dxa"/>
          </w:tcPr>
          <w:p w14:paraId="082D7104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68" w:type="dxa"/>
          </w:tcPr>
          <w:p w14:paraId="52556385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003D0BF" w14:textId="77777777" w:rsidR="00F96FBB" w:rsidRPr="00DE5E1B" w:rsidRDefault="00F96FBB" w:rsidP="0099019C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0D6C0735" w14:textId="77777777" w:rsidR="00F96FBB" w:rsidRPr="00DE5E1B" w:rsidRDefault="00F96FBB" w:rsidP="0099019C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กรณีที่กดเลือกข้างต้นว่าเป็นแผนงานย่อยรายประเด็น</w:t>
      </w:r>
      <w:r w:rsidRPr="00DE5E1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RU 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ต่อเนื่องที่มีข้อผูกพันสัญญา จะแสดง..</w:t>
      </w:r>
    </w:p>
    <w:p w14:paraId="045D2B3D" w14:textId="77777777" w:rsidR="00F96FBB" w:rsidRPr="00DE5E1B" w:rsidRDefault="00F96FBB" w:rsidP="00966B2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E5E1B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ยรายประเด็น </w:t>
      </w:r>
      <w:r w:rsidRPr="00DE5E1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RU </w:t>
      </w:r>
      <w:r w:rsidRPr="00DE5E1B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ต่อเนื่องที่มีข้อผูกพันสัญญา</w:t>
      </w:r>
      <w:r w:rsidRPr="00DE5E1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0550725E" w14:textId="77777777" w:rsidR="00F96FBB" w:rsidRPr="00DE5E1B" w:rsidRDefault="00F96FBB" w:rsidP="00966B2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r w:rsidRPr="00DE5E1B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งบประมาณที่ดำเนินการมาแล้ว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DE5E1B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เริ่มรับงบประมาณปี</w:t>
      </w:r>
      <w:r w:rsidRPr="00DE5E1B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Pr="00DE5E1B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89"/>
        <w:gridCol w:w="4168"/>
      </w:tblGrid>
      <w:tr w:rsidR="00F96FBB" w:rsidRPr="00DE5E1B" w14:paraId="7DCA0939" w14:textId="77777777" w:rsidTr="006F618A">
        <w:tc>
          <w:tcPr>
            <w:tcW w:w="4189" w:type="dxa"/>
          </w:tcPr>
          <w:p w14:paraId="7A404441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E5E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4168" w:type="dxa"/>
          </w:tcPr>
          <w:p w14:paraId="0E877617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DE5E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F96FBB" w:rsidRPr="00DE5E1B" w14:paraId="3029051A" w14:textId="77777777" w:rsidTr="006F618A">
        <w:tc>
          <w:tcPr>
            <w:tcW w:w="4189" w:type="dxa"/>
          </w:tcPr>
          <w:p w14:paraId="4AD0CABD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</w:tcPr>
          <w:p w14:paraId="46FE9864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FBB" w:rsidRPr="00DE5E1B" w14:paraId="7C6B31E7" w14:textId="77777777" w:rsidTr="006F618A">
        <w:tc>
          <w:tcPr>
            <w:tcW w:w="4189" w:type="dxa"/>
          </w:tcPr>
          <w:p w14:paraId="30B588F1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168" w:type="dxa"/>
          </w:tcPr>
          <w:p w14:paraId="3F535EDE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FBB" w:rsidRPr="00DE5E1B" w14:paraId="2EE64780" w14:textId="77777777" w:rsidTr="006F618A">
        <w:tc>
          <w:tcPr>
            <w:tcW w:w="4189" w:type="dxa"/>
          </w:tcPr>
          <w:p w14:paraId="37666128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E5E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68" w:type="dxa"/>
          </w:tcPr>
          <w:p w14:paraId="6DAA0748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351B42B" w14:textId="77777777" w:rsidR="00F96FBB" w:rsidRPr="00DE5E1B" w:rsidRDefault="00F96FBB" w:rsidP="00966B2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r w:rsidRPr="00DE5E1B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งบประมาณที่จะดำเนินการต่อในปี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r w:rsidRPr="00DE5E1B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ที่เสนอขอและในอนาคต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89"/>
        <w:gridCol w:w="4168"/>
      </w:tblGrid>
      <w:tr w:rsidR="00F96FBB" w:rsidRPr="00DE5E1B" w14:paraId="4C94FFF3" w14:textId="77777777" w:rsidTr="006F618A">
        <w:tc>
          <w:tcPr>
            <w:tcW w:w="4189" w:type="dxa"/>
          </w:tcPr>
          <w:p w14:paraId="0079B815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E5E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4168" w:type="dxa"/>
          </w:tcPr>
          <w:p w14:paraId="5897A4AA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DE5E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F96FBB" w:rsidRPr="00DE5E1B" w14:paraId="511764C2" w14:textId="77777777" w:rsidTr="006F618A">
        <w:tc>
          <w:tcPr>
            <w:tcW w:w="4189" w:type="dxa"/>
          </w:tcPr>
          <w:p w14:paraId="0B2BEBB1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ปีงบประมาณที่เสนอขอ</w:t>
            </w:r>
          </w:p>
        </w:tc>
        <w:tc>
          <w:tcPr>
            <w:tcW w:w="4168" w:type="dxa"/>
          </w:tcPr>
          <w:p w14:paraId="2EFD93AF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FBB" w:rsidRPr="00DE5E1B" w14:paraId="677CE512" w14:textId="77777777" w:rsidTr="006F618A">
        <w:tc>
          <w:tcPr>
            <w:tcW w:w="4189" w:type="dxa"/>
          </w:tcPr>
          <w:p w14:paraId="09814B8F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</w:tcPr>
          <w:p w14:paraId="403C61B3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FBB" w:rsidRPr="00DE5E1B" w14:paraId="49392FF5" w14:textId="77777777" w:rsidTr="006F618A">
        <w:tc>
          <w:tcPr>
            <w:tcW w:w="4189" w:type="dxa"/>
          </w:tcPr>
          <w:p w14:paraId="3D6CC399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68" w:type="dxa"/>
          </w:tcPr>
          <w:p w14:paraId="1098992E" w14:textId="77777777" w:rsidR="00F96FBB" w:rsidRPr="00DE5E1B" w:rsidRDefault="00F96FBB" w:rsidP="0099019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1F1B753" w14:textId="77777777" w:rsidR="00F96FBB" w:rsidRPr="00DE5E1B" w:rsidRDefault="00F96FBB" w:rsidP="00966B2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รายละเอียดงบประมาณที่จะเสนอในปีงบประมาณที่เสนอขอ </w:t>
      </w:r>
    </w:p>
    <w:p w14:paraId="2112C585" w14:textId="77777777" w:rsidR="00F96FBB" w:rsidRPr="00DE5E1B" w:rsidRDefault="00F96FBB" w:rsidP="0099019C">
      <w:pPr>
        <w:pStyle w:val="ListParagraph"/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E5E1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3.1) 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งบประมาณผูกพันที่ค้างจ่ายตามสัญญาในปีงบประมาณที่เสนอขอ</w:t>
      </w:r>
      <w:r w:rsidRPr="00DE5E1B">
        <w:rPr>
          <w:rFonts w:ascii="TH SarabunPSK" w:eastAsia="Times New Roman" w:hAnsi="TH SarabunPSK" w:cs="TH SarabunPSK"/>
          <w:b/>
          <w:bCs/>
          <w:sz w:val="32"/>
          <w:szCs w:val="32"/>
        </w:rPr>
        <w:t>*</w:t>
      </w:r>
    </w:p>
    <w:tbl>
      <w:tblPr>
        <w:tblStyle w:val="2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F96FBB" w:rsidRPr="00DE5E1B" w14:paraId="21D6B081" w14:textId="77777777" w:rsidTr="006F618A">
        <w:trPr>
          <w:trHeight w:val="463"/>
        </w:trPr>
        <w:tc>
          <w:tcPr>
            <w:tcW w:w="1838" w:type="dxa"/>
            <w:shd w:val="clear" w:color="auto" w:fill="D9D9D9" w:themeFill="background1" w:themeFillShade="D9"/>
            <w:hideMark/>
          </w:tcPr>
          <w:p w14:paraId="6830350A" w14:textId="77777777" w:rsidR="00F96FBB" w:rsidRPr="00DE5E1B" w:rsidRDefault="00F96FBB" w:rsidP="0099019C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  <w:p w14:paraId="1C6FA38A" w14:textId="77777777" w:rsidR="00F96FBB" w:rsidRPr="00DE5E1B" w:rsidRDefault="00F96FBB" w:rsidP="0099019C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5E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ที่เริ่มดำเนินการ</w:t>
            </w:r>
          </w:p>
        </w:tc>
        <w:tc>
          <w:tcPr>
            <w:tcW w:w="7655" w:type="dxa"/>
            <w:shd w:val="clear" w:color="auto" w:fill="D9D9D9" w:themeFill="background1" w:themeFillShade="D9"/>
            <w:hideMark/>
          </w:tcPr>
          <w:p w14:paraId="01E1B5FC" w14:textId="77777777" w:rsidR="00F96FBB" w:rsidRPr="00DE5E1B" w:rsidRDefault="00F96FBB" w:rsidP="0099019C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งบประมาณผูกพันที่ค้างจ่ายตามสัญญา</w:t>
            </w:r>
          </w:p>
          <w:p w14:paraId="4B0F37A6" w14:textId="77777777" w:rsidR="00F96FBB" w:rsidRPr="00DE5E1B" w:rsidRDefault="00F96FBB" w:rsidP="0099019C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ในปีงบประมาณที่เสนอขอ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DE5E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F96FBB" w:rsidRPr="00DE5E1B" w14:paraId="38583D30" w14:textId="77777777" w:rsidTr="006F618A">
        <w:trPr>
          <w:trHeight w:val="154"/>
        </w:trPr>
        <w:tc>
          <w:tcPr>
            <w:tcW w:w="1838" w:type="dxa"/>
          </w:tcPr>
          <w:p w14:paraId="443DFD22" w14:textId="77777777" w:rsidR="00F96FBB" w:rsidRPr="00DE5E1B" w:rsidRDefault="00F96FBB" w:rsidP="0099019C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14:paraId="1924EB01" w14:textId="77777777" w:rsidR="00F96FBB" w:rsidRPr="00DE5E1B" w:rsidRDefault="00F96FBB" w:rsidP="0099019C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FBB" w:rsidRPr="00DE5E1B" w14:paraId="08CD7B90" w14:textId="77777777" w:rsidTr="006F618A">
        <w:trPr>
          <w:trHeight w:val="154"/>
        </w:trPr>
        <w:tc>
          <w:tcPr>
            <w:tcW w:w="1838" w:type="dxa"/>
          </w:tcPr>
          <w:p w14:paraId="2C301A47" w14:textId="77777777" w:rsidR="00F96FBB" w:rsidRPr="00DE5E1B" w:rsidRDefault="00F96FBB" w:rsidP="0099019C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55" w:type="dxa"/>
          </w:tcPr>
          <w:p w14:paraId="4C6CE657" w14:textId="77777777" w:rsidR="00F96FBB" w:rsidRPr="00DE5E1B" w:rsidRDefault="00F96FBB" w:rsidP="0099019C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FBB" w:rsidRPr="00DE5E1B" w14:paraId="12817B20" w14:textId="77777777" w:rsidTr="006F618A">
        <w:trPr>
          <w:trHeight w:val="154"/>
        </w:trPr>
        <w:tc>
          <w:tcPr>
            <w:tcW w:w="1838" w:type="dxa"/>
          </w:tcPr>
          <w:p w14:paraId="0EC45DA9" w14:textId="77777777" w:rsidR="00F96FBB" w:rsidRPr="00DE5E1B" w:rsidRDefault="00F96FBB" w:rsidP="0099019C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655" w:type="dxa"/>
          </w:tcPr>
          <w:p w14:paraId="1E49DBC9" w14:textId="77777777" w:rsidR="00F96FBB" w:rsidRPr="00DE5E1B" w:rsidRDefault="00F96FBB" w:rsidP="0099019C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FBB" w:rsidRPr="00DE5E1B" w14:paraId="7E7F806C" w14:textId="77777777" w:rsidTr="006F618A">
        <w:trPr>
          <w:trHeight w:val="154"/>
        </w:trPr>
        <w:tc>
          <w:tcPr>
            <w:tcW w:w="1838" w:type="dxa"/>
          </w:tcPr>
          <w:p w14:paraId="0C5D2A95" w14:textId="77777777" w:rsidR="00F96FBB" w:rsidRPr="00DE5E1B" w:rsidRDefault="00F96FBB" w:rsidP="0099019C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7655" w:type="dxa"/>
          </w:tcPr>
          <w:p w14:paraId="6D375331" w14:textId="77777777" w:rsidR="00F96FBB" w:rsidRPr="00DE5E1B" w:rsidRDefault="00F96FBB" w:rsidP="0099019C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6EB8B9" w14:textId="77777777" w:rsidR="00F96FBB" w:rsidRPr="00DE5E1B" w:rsidRDefault="00F96FBB" w:rsidP="0099019C">
      <w:pPr>
        <w:pStyle w:val="ListParagraph"/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5E1B">
        <w:rPr>
          <w:rFonts w:ascii="TH SarabunPSK" w:eastAsia="Times New Roman" w:hAnsi="TH SarabunPSK" w:cs="TH SarabunPSK" w:hint="cs"/>
          <w:sz w:val="32"/>
          <w:szCs w:val="32"/>
          <w:cs/>
        </w:rPr>
        <w:t>หมายเหตุ</w:t>
      </w:r>
      <w:r w:rsidRPr="00DE5E1B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DE5E1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*งบประมาณผูกพันที่ค้างจ่ายตามสัญญาในปีที่เสนอขอ หมายถึง 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งบประมาณผูกพันที่ได้ออกสัญญาไปแล้ว และไม่มีการกันงบประมาณไว้ตั้งแต่เริ่มดำเนินการ โดยมีความจำเป็นต้องของบประมาณเพื่อเบิกจ่ายในปีงบประมาณที่ยื่นคำขอ</w:t>
      </w:r>
      <w:r w:rsidRPr="00DE5E1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ประมาณการงบประมาณได้</w:t>
      </w:r>
      <w:r w:rsidRPr="00DE5E1B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14:paraId="3EB19D66" w14:textId="77777777" w:rsidR="00F96FBB" w:rsidRPr="00DE5E1B" w:rsidRDefault="00F96FBB" w:rsidP="00966B29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right="4" w:hanging="11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งบประมาณใหม่ใน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ปีงบประมาณที่เสนอขอ 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................................... บาท</w:t>
      </w:r>
    </w:p>
    <w:p w14:paraId="134FFBF6" w14:textId="42E304E2" w:rsidR="00897097" w:rsidRPr="00CC03C4" w:rsidRDefault="00F96FBB" w:rsidP="00966B29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hanging="1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งบประมาณที่เสนอขอรวมใน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ปีงบประมาณที่เสนอขอ</w:t>
      </w:r>
      <w:r w:rsidRPr="00DE5E1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..............................บาท </w:t>
      </w:r>
      <w:r w:rsidRPr="00DE5E1B">
        <w:rPr>
          <w:rFonts w:ascii="TH SarabunPSK" w:eastAsia="Times New Roman" w:hAnsi="TH SarabunPSK" w:cs="TH SarabunPSK"/>
          <w:b/>
          <w:bCs/>
          <w:sz w:val="32"/>
          <w:szCs w:val="32"/>
        </w:rPr>
        <w:t>(3.1+3.2)</w:t>
      </w:r>
      <w:bookmarkEnd w:id="2"/>
    </w:p>
    <w:p w14:paraId="2448A4A2" w14:textId="77777777" w:rsidR="006D4881" w:rsidRPr="006D4881" w:rsidRDefault="006D4881" w:rsidP="009901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18107141" w14:textId="1F7345C7" w:rsidR="00F96FBB" w:rsidRPr="00DE5E1B" w:rsidRDefault="00F96FBB" w:rsidP="009901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5E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ผู้อำนวยการแผนงานย่อยรายประเด็น</w:t>
      </w:r>
      <w:r w:rsidRPr="00DE5E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E5E1B">
        <w:rPr>
          <w:rFonts w:ascii="TH SarabunPSK" w:hAnsi="TH SarabunPSK" w:cs="TH SarabunPSK"/>
          <w:b/>
          <w:bCs/>
          <w:sz w:val="32"/>
          <w:szCs w:val="32"/>
        </w:rPr>
        <w:t xml:space="preserve">RU </w:t>
      </w:r>
      <w:r w:rsidRPr="00DE5E1B">
        <w:rPr>
          <w:rFonts w:ascii="TH SarabunPSK" w:hAnsi="TH SarabunPSK" w:cs="TH SarabunPSK"/>
          <w:b/>
          <w:bCs/>
          <w:strike/>
          <w:sz w:val="32"/>
          <w:szCs w:val="32"/>
        </w:rPr>
        <w:t>(</w:t>
      </w:r>
      <w:r w:rsidRPr="00DE5E1B">
        <w:rPr>
          <w:rFonts w:ascii="TH SarabunPSK" w:hAnsi="TH SarabunPSK" w:cs="TH SarabunPSK" w:hint="cs"/>
          <w:sz w:val="32"/>
          <w:szCs w:val="32"/>
          <w:cs/>
        </w:rPr>
        <w:t>แสดงข้อมูลอัตโนมัติในกรณีต่อเนื่องแต่ปรับเปลี่ยนได้</w:t>
      </w:r>
      <w:r w:rsidRPr="00DE5E1B"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595"/>
        <w:gridCol w:w="1848"/>
        <w:gridCol w:w="1849"/>
        <w:gridCol w:w="1849"/>
      </w:tblGrid>
      <w:tr w:rsidR="00F96FBB" w:rsidRPr="00DE5E1B" w14:paraId="7AB7D0CE" w14:textId="77777777" w:rsidTr="006F618A">
        <w:tc>
          <w:tcPr>
            <w:tcW w:w="1101" w:type="dxa"/>
          </w:tcPr>
          <w:p w14:paraId="49D58E7F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คำนำหน้า</w:t>
            </w:r>
          </w:p>
        </w:tc>
        <w:tc>
          <w:tcPr>
            <w:tcW w:w="2595" w:type="dxa"/>
          </w:tcPr>
          <w:p w14:paraId="20C88DB5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848" w:type="dxa"/>
          </w:tcPr>
          <w:p w14:paraId="48F11DFD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849" w:type="dxa"/>
          </w:tcPr>
          <w:p w14:paraId="65184674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เบอร์โทร</w:t>
            </w:r>
          </w:p>
        </w:tc>
        <w:tc>
          <w:tcPr>
            <w:tcW w:w="1849" w:type="dxa"/>
          </w:tcPr>
          <w:p w14:paraId="6F53BE48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อีเมล</w:t>
            </w:r>
          </w:p>
        </w:tc>
      </w:tr>
      <w:tr w:rsidR="00F96FBB" w:rsidRPr="00DE5E1B" w14:paraId="45AD0CA3" w14:textId="77777777" w:rsidTr="006F618A">
        <w:tc>
          <w:tcPr>
            <w:tcW w:w="1101" w:type="dxa"/>
          </w:tcPr>
          <w:p w14:paraId="78D26A64" w14:textId="77777777" w:rsidR="00F96FBB" w:rsidRPr="00DE5E1B" w:rsidRDefault="00F96FBB" w:rsidP="0099019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5" w:type="dxa"/>
          </w:tcPr>
          <w:p w14:paraId="3B486C66" w14:textId="77777777" w:rsidR="00F96FBB" w:rsidRPr="00DE5E1B" w:rsidRDefault="00F96FBB" w:rsidP="0099019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64735873" w14:textId="77777777" w:rsidR="00F96FBB" w:rsidRPr="00DE5E1B" w:rsidRDefault="00F96FBB" w:rsidP="0099019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381513FC" w14:textId="77777777" w:rsidR="00F96FBB" w:rsidRPr="00DE5E1B" w:rsidRDefault="00F96FBB" w:rsidP="0099019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1BAC8D15" w14:textId="77777777" w:rsidR="00F96FBB" w:rsidRPr="00DE5E1B" w:rsidRDefault="00F96FBB" w:rsidP="0099019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66E8F0D" w14:textId="77777777" w:rsidR="007C276B" w:rsidRPr="006D4881" w:rsidRDefault="007C276B" w:rsidP="009901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26810D" w14:textId="77777777" w:rsidR="00F96FBB" w:rsidRPr="00DE5E1B" w:rsidRDefault="00F96FBB" w:rsidP="009901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5E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หน่วยงานร่วมขับเคลื่อนการนำผลงานวิจัยและนวัตกรรมไปใช้ประโยชน์</w:t>
      </w:r>
    </w:p>
    <w:p w14:paraId="2831CF54" w14:textId="77777777" w:rsidR="00F96FBB" w:rsidRPr="00DE5E1B" w:rsidRDefault="00F96FBB" w:rsidP="009901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DE5E1B">
        <w:rPr>
          <w:rFonts w:ascii="Symbol" w:eastAsia="Symbol" w:hAnsi="Symbol" w:cs="Symbol"/>
          <w:sz w:val="32"/>
          <w:szCs w:val="32"/>
        </w:rPr>
        <w:t>ð</w:t>
      </w:r>
      <w:r w:rsidRPr="00DE5E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5E1B">
        <w:rPr>
          <w:rFonts w:ascii="TH SarabunPSK" w:hAnsi="TH SarabunPSK" w:cs="TH SarabunPSK"/>
          <w:sz w:val="32"/>
          <w:szCs w:val="32"/>
          <w:cs/>
          <w:lang w:val="th-TH"/>
        </w:rPr>
        <w:t>ไม่มีหน่วยงานร่วมขับเคลื่อน</w:t>
      </w:r>
      <w:r w:rsidRPr="00DE5E1B">
        <w:rPr>
          <w:rFonts w:ascii="TH SarabunPSK" w:hAnsi="TH SarabunPSK" w:cs="TH SarabunPSK"/>
          <w:sz w:val="32"/>
          <w:szCs w:val="32"/>
          <w:cs/>
        </w:rPr>
        <w:tab/>
      </w:r>
      <w:r w:rsidRPr="00DE5E1B">
        <w:rPr>
          <w:rFonts w:ascii="TH SarabunPSK" w:hAnsi="TH SarabunPSK" w:cs="TH SarabunPSK"/>
          <w:sz w:val="32"/>
          <w:szCs w:val="32"/>
          <w:cs/>
        </w:rPr>
        <w:tab/>
      </w:r>
      <w:r w:rsidRPr="00DE5E1B">
        <w:rPr>
          <w:rFonts w:ascii="Symbol" w:eastAsia="Symbol" w:hAnsi="Symbol" w:cs="Symbol"/>
          <w:sz w:val="32"/>
          <w:szCs w:val="32"/>
        </w:rPr>
        <w:t>ð</w:t>
      </w:r>
      <w:r w:rsidRPr="00DE5E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5E1B">
        <w:rPr>
          <w:rFonts w:ascii="TH SarabunPSK" w:hAnsi="TH SarabunPSK" w:cs="TH SarabunPSK"/>
          <w:sz w:val="32"/>
          <w:szCs w:val="32"/>
          <w:cs/>
          <w:lang w:val="th-TH"/>
        </w:rPr>
        <w:t xml:space="preserve">มีหน่วยงานร่วมขับเคลื่อน (โปรดระบุ...)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"/>
        <w:gridCol w:w="1668"/>
        <w:gridCol w:w="1435"/>
        <w:gridCol w:w="1587"/>
        <w:gridCol w:w="1837"/>
        <w:gridCol w:w="1627"/>
      </w:tblGrid>
      <w:tr w:rsidR="00F96FBB" w:rsidRPr="00DE5E1B" w14:paraId="067C413A" w14:textId="77777777" w:rsidTr="006F618A">
        <w:tc>
          <w:tcPr>
            <w:tcW w:w="862" w:type="dxa"/>
          </w:tcPr>
          <w:p w14:paraId="19EB89CF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1668" w:type="dxa"/>
          </w:tcPr>
          <w:p w14:paraId="7C1277D4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ชื่อหน่วยงานรัฐ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บริษัท/หน่วยงานต่างประเทศ</w:t>
            </w:r>
          </w:p>
        </w:tc>
        <w:tc>
          <w:tcPr>
            <w:tcW w:w="1435" w:type="dxa"/>
          </w:tcPr>
          <w:p w14:paraId="6B8BF19B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587" w:type="dxa"/>
          </w:tcPr>
          <w:p w14:paraId="72C0AF3B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แนวทางร่วมดำเนินการ</w:t>
            </w:r>
          </w:p>
        </w:tc>
        <w:tc>
          <w:tcPr>
            <w:tcW w:w="1837" w:type="dxa"/>
          </w:tcPr>
          <w:p w14:paraId="650F683C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การร่วมลงทุนในรูปแบบตัวเงิน 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cash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27" w:type="dxa"/>
          </w:tcPr>
          <w:p w14:paraId="1B1EC51A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การร่วมลงทุน</w:t>
            </w:r>
            <w:r w:rsidRPr="00DE5E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หรือดำเนินการ</w:t>
            </w:r>
            <w:r w:rsidRPr="00DE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ในรูปแบบอื่น </w:t>
            </w:r>
          </w:p>
        </w:tc>
      </w:tr>
      <w:tr w:rsidR="00F96FBB" w:rsidRPr="00DE5E1B" w14:paraId="2866D521" w14:textId="77777777" w:rsidTr="006F618A">
        <w:tc>
          <w:tcPr>
            <w:tcW w:w="862" w:type="dxa"/>
          </w:tcPr>
          <w:p w14:paraId="67DF0C2F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68" w:type="dxa"/>
          </w:tcPr>
          <w:p w14:paraId="72E3572A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1693DC46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14:paraId="41762034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6BBE3C43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7" w:type="dxa"/>
          </w:tcPr>
          <w:p w14:paraId="7C1ABA37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FBB" w:rsidRPr="00DE5E1B" w14:paraId="583D1757" w14:textId="77777777" w:rsidTr="006F618A">
        <w:tc>
          <w:tcPr>
            <w:tcW w:w="862" w:type="dxa"/>
          </w:tcPr>
          <w:p w14:paraId="0C0B244A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5E1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68" w:type="dxa"/>
          </w:tcPr>
          <w:p w14:paraId="227BE16F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05841BCC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14:paraId="382B04A0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655D4BB5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7" w:type="dxa"/>
          </w:tcPr>
          <w:p w14:paraId="472E59F0" w14:textId="77777777" w:rsidR="00F96FBB" w:rsidRPr="00DE5E1B" w:rsidRDefault="00F96FBB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38B0DC" w14:textId="77777777" w:rsidR="00F96FBB" w:rsidRDefault="00F96FBB" w:rsidP="0099019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7827300" w14:textId="77777777" w:rsidR="00C6103F" w:rsidRPr="00907786" w:rsidRDefault="00C6103F" w:rsidP="009901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778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สรุปผลการดำเนินงานที่ผ่านมา </w:t>
      </w:r>
      <w:r w:rsidRPr="00907786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โดยอธิบายกิจกรรมที่ได้ดำเนินการแล้ว</w:t>
      </w:r>
      <w:r w:rsidRPr="00907786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 xml:space="preserve">  </w:t>
      </w:r>
      <w:r w:rsidRPr="00907786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 xml:space="preserve">และผลผลิตที่เกิดขึ้นอย่างเป็นรูปธรรม </w:t>
      </w:r>
      <w:r w:rsidRPr="009077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และโปรดระบุข้อมูลกลุ่ม และขนาดผู้ได้รับประโยชน์จากการดำเนินงาน</w:t>
      </w:r>
    </w:p>
    <w:p w14:paraId="6282B152" w14:textId="77777777" w:rsidR="00C6103F" w:rsidRPr="00907786" w:rsidRDefault="00C6103F" w:rsidP="009901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77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AD98D66" w14:textId="77777777" w:rsidR="00C6103F" w:rsidRPr="00907786" w:rsidRDefault="00C6103F" w:rsidP="0099019C">
      <w:pPr>
        <w:spacing w:after="0" w:line="240" w:lineRule="auto"/>
        <w:jc w:val="thaiDistribute"/>
        <w:rPr>
          <w:rFonts w:ascii="TH SarabunPSK" w:hAnsi="TH SarabunPSK" w:cs="TH SarabunPSK"/>
          <w:color w:val="A6A6A6" w:themeColor="background1" w:themeShade="A6"/>
          <w:sz w:val="32"/>
          <w:szCs w:val="32"/>
        </w:rPr>
      </w:pPr>
      <w:r w:rsidRPr="0090778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972AE4D" w14:textId="77777777" w:rsidR="00C6103F" w:rsidRPr="00DE5E1B" w:rsidRDefault="00C6103F" w:rsidP="009901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5E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คำสำคัญ</w:t>
      </w:r>
      <w:r w:rsidRPr="00DE5E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E5E1B">
        <w:rPr>
          <w:rFonts w:ascii="TH SarabunPSK" w:hAnsi="TH SarabunPSK" w:cs="TH SarabunPSK"/>
          <w:sz w:val="32"/>
          <w:szCs w:val="32"/>
          <w:cs/>
          <w:lang w:val="th-TH"/>
        </w:rPr>
        <w:t xml:space="preserve">ไม่เกิน </w:t>
      </w:r>
      <w:r w:rsidRPr="00DE5E1B">
        <w:rPr>
          <w:rFonts w:ascii="TH SarabunPSK" w:hAnsi="TH SarabunPSK" w:cs="TH SarabunPSK"/>
          <w:sz w:val="32"/>
          <w:szCs w:val="32"/>
        </w:rPr>
        <w:t xml:space="preserve">5 </w:t>
      </w:r>
      <w:r w:rsidRPr="00DE5E1B">
        <w:rPr>
          <w:rFonts w:ascii="TH SarabunPSK" w:hAnsi="TH SarabunPSK" w:cs="TH SarabunPSK"/>
          <w:sz w:val="32"/>
          <w:szCs w:val="32"/>
          <w:cs/>
          <w:lang w:val="th-TH"/>
        </w:rPr>
        <w:t>คำ</w:t>
      </w:r>
      <w:r w:rsidRPr="00DE5E1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F95849A" w14:textId="77777777" w:rsidR="00C6103F" w:rsidRPr="00DE5E1B" w:rsidRDefault="00C6103F" w:rsidP="009901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5E1B">
        <w:rPr>
          <w:rFonts w:ascii="TH SarabunPSK" w:hAnsi="TH SarabunPSK" w:cs="TH SarabunPSK"/>
          <w:sz w:val="32"/>
          <w:szCs w:val="32"/>
        </w:rPr>
        <w:tab/>
      </w:r>
      <w:r w:rsidRPr="00DE5E1B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Pr="00DE5E1B">
        <w:rPr>
          <w:rFonts w:ascii="TH SarabunPSK" w:hAnsi="TH SarabunPSK" w:cs="TH SarabunPSK"/>
          <w:sz w:val="32"/>
          <w:szCs w:val="32"/>
          <w:cs/>
        </w:rPr>
        <w:tab/>
      </w:r>
      <w:r w:rsidRPr="00DE5E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260D16D6" w14:textId="77777777" w:rsidR="00C6103F" w:rsidRPr="00DE5E1B" w:rsidRDefault="00C6103F" w:rsidP="009901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E5E1B">
        <w:rPr>
          <w:rFonts w:ascii="TH SarabunPSK" w:hAnsi="TH SarabunPSK" w:cs="TH SarabunPSK"/>
          <w:sz w:val="32"/>
          <w:szCs w:val="32"/>
          <w:cs/>
        </w:rPr>
        <w:tab/>
      </w:r>
      <w:r w:rsidRPr="00DE5E1B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DE5E1B">
        <w:rPr>
          <w:rFonts w:ascii="TH SarabunPSK" w:hAnsi="TH SarabunPSK" w:cs="TH SarabunPSK"/>
          <w:sz w:val="32"/>
          <w:szCs w:val="32"/>
          <w:cs/>
        </w:rPr>
        <w:tab/>
      </w:r>
      <w:r w:rsidRPr="00DE5E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42CAFCB0" w14:textId="77777777" w:rsidR="00210E2D" w:rsidRDefault="00210E2D" w:rsidP="0099019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7620AF" w14:paraId="073A1C73" w14:textId="77777777" w:rsidTr="007620AF"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F3C786" w14:textId="300C9849" w:rsidR="007620AF" w:rsidRDefault="007620AF" w:rsidP="0099019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4478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 w:rsidRPr="0064478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: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รายละเอียดแผนงานย่อยรายประเด็น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RU</w:t>
            </w:r>
          </w:p>
        </w:tc>
      </w:tr>
    </w:tbl>
    <w:p w14:paraId="7ACCD8A7" w14:textId="1CD358F7" w:rsidR="00057F69" w:rsidRPr="006D4881" w:rsidRDefault="00C6103F" w:rsidP="0099019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D4881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546C27" w:rsidRPr="006D4881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5B1B3A" w:rsidRPr="006D48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ที่มาและความสำคัญ</w:t>
      </w:r>
      <w:r w:rsidR="003E6D37" w:rsidRPr="006D4881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ของการขับเคลื่อนการนำผลงานวิจัยและนวัตกรรมไปใช้ประโยชน์ในประเด็นที่เลือกดำเนินการ</w:t>
      </w:r>
      <w:r w:rsidR="005B1B3A" w:rsidRPr="006D48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E6D37" w:rsidRPr="006D4881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(</w:t>
      </w:r>
      <w:r w:rsidR="00057F69" w:rsidRPr="006D4881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ความจำเป็น</w:t>
      </w:r>
      <w:r w:rsidRPr="006D4881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/</w:t>
      </w:r>
      <w:r w:rsidR="007D0F1B" w:rsidRPr="006D4881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ปัญหา</w:t>
      </w:r>
      <w:r w:rsidR="00057F69" w:rsidRPr="006D4881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/โจทย์</w:t>
      </w:r>
      <w:r w:rsidRPr="006D4881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สำคัญ</w:t>
      </w:r>
      <w:r w:rsidR="00057F69" w:rsidRPr="006D4881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ท</w:t>
      </w:r>
      <w:r w:rsidR="003E6D37" w:rsidRPr="006D4881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ี่เกิดขึ้น </w:t>
      </w:r>
      <w:r w:rsidR="00713E1F" w:rsidRPr="006D4881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โดย</w:t>
      </w:r>
      <w:r w:rsidR="003E6D37" w:rsidRPr="006D4881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แสดงให้เห็นความเชื่อมโยงกับนโยบายรัฐบาล</w:t>
      </w:r>
      <w:proofErr w:type="gramStart"/>
      <w:r w:rsidR="003E6D37" w:rsidRPr="006D4881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)</w:t>
      </w:r>
      <w:r w:rsidR="00B87230" w:rsidRPr="006D48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57F69" w:rsidRPr="006D4881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proofErr w:type="gramEnd"/>
      <w:r w:rsidR="00057F69" w:rsidRPr="006D488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02D6C55D" w14:textId="77331C84" w:rsidR="00852124" w:rsidRPr="006D4881" w:rsidRDefault="00852124" w:rsidP="0099019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5FA7B7F4" w14:textId="004CB825" w:rsidR="00C6103F" w:rsidRPr="006D4881" w:rsidRDefault="00852124" w:rsidP="0099019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44A0728C" w14:textId="353C2A80" w:rsidR="00C6103F" w:rsidRPr="006D4881" w:rsidRDefault="00546C27" w:rsidP="009901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488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C6103F" w:rsidRPr="006D48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วัตถุประสงค์ของแผนงานย่อยรายประเด็น </w:t>
      </w:r>
      <w:r w:rsidR="00C6103F" w:rsidRPr="006D4881">
        <w:rPr>
          <w:rFonts w:ascii="TH SarabunPSK" w:hAnsi="TH SarabunPSK" w:cs="TH SarabunPSK"/>
          <w:b/>
          <w:bCs/>
          <w:sz w:val="32"/>
          <w:szCs w:val="32"/>
        </w:rPr>
        <w:t xml:space="preserve">RU </w:t>
      </w:r>
    </w:p>
    <w:p w14:paraId="47F9E0A7" w14:textId="626F031A" w:rsidR="00280BA5" w:rsidRPr="006D4881" w:rsidRDefault="00280BA5" w:rsidP="0099019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56349C8D" w14:textId="582C4E98" w:rsidR="00280BA5" w:rsidRPr="006D4881" w:rsidRDefault="00280BA5" w:rsidP="009901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5A90F58C" w14:textId="27E3806A" w:rsidR="006E1ACC" w:rsidRPr="006D4881" w:rsidRDefault="007F12A1" w:rsidP="009901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4881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546C27" w:rsidRPr="006D48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E1ACC" w:rsidRPr="006D4881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กรอบแนวคิดด้านการนำผลงานวิจัยและนวัตกรรมไปใช้ประโยชน์</w:t>
      </w:r>
      <w:r w:rsidR="006E1ACC" w:rsidRPr="006D48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ของแผนงาน </w:t>
      </w:r>
      <w:r w:rsidR="006E1ACC" w:rsidRPr="006D4881">
        <w:rPr>
          <w:rFonts w:ascii="TH SarabunPSK" w:hAnsi="TH SarabunPSK" w:cs="TH SarabunPSK"/>
          <w:b/>
          <w:bCs/>
          <w:sz w:val="32"/>
          <w:szCs w:val="32"/>
        </w:rPr>
        <w:t>RU</w:t>
      </w:r>
      <w:r w:rsidR="006E1ACC" w:rsidRPr="006D4881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6E1ACC" w:rsidRPr="006D4881">
        <w:rPr>
          <w:rFonts w:ascii="TH SarabunPSK" w:hAnsi="TH SarabunPSK" w:cs="TH SarabunPSK"/>
          <w:b/>
          <w:bCs/>
          <w:sz w:val="32"/>
          <w:szCs w:val="32"/>
        </w:rPr>
        <w:t xml:space="preserve">Research Utilization Framework/Approach) </w:t>
      </w:r>
      <w:r w:rsidR="006E1ACC" w:rsidRPr="006D4881">
        <w:rPr>
          <w:rFonts w:ascii="TH SarabunPSK" w:hAnsi="TH SarabunPSK" w:cs="TH SarabunPSK"/>
          <w:sz w:val="32"/>
          <w:szCs w:val="32"/>
        </w:rPr>
        <w:t>(</w:t>
      </w:r>
      <w:r w:rsidR="006E1ACC" w:rsidRPr="006D4881">
        <w:rPr>
          <w:rFonts w:ascii="TH SarabunPSK" w:hAnsi="TH SarabunPSK" w:cs="TH SarabunPSK"/>
          <w:sz w:val="32"/>
          <w:szCs w:val="32"/>
          <w:cs/>
        </w:rPr>
        <w:t>ขอให้</w:t>
      </w:r>
      <w:r w:rsidR="00E22EB9" w:rsidRPr="006D4881">
        <w:rPr>
          <w:rFonts w:ascii="TH SarabunPSK" w:hAnsi="TH SarabunPSK" w:cs="TH SarabunPSK" w:hint="cs"/>
          <w:sz w:val="32"/>
          <w:szCs w:val="32"/>
          <w:cs/>
        </w:rPr>
        <w:t xml:space="preserve">แนบ </w:t>
      </w:r>
      <w:r w:rsidR="00E22EB9" w:rsidRPr="006D4881">
        <w:rPr>
          <w:rFonts w:ascii="TH SarabunPSK" w:hAnsi="TH SarabunPSK" w:cs="TH SarabunPSK"/>
          <w:sz w:val="32"/>
          <w:szCs w:val="32"/>
        </w:rPr>
        <w:t xml:space="preserve">RU Framework </w:t>
      </w:r>
      <w:r w:rsidR="00E22EB9" w:rsidRPr="006D4881">
        <w:rPr>
          <w:rFonts w:ascii="TH SarabunPSK" w:hAnsi="TH SarabunPSK" w:cs="TH SarabunPSK" w:hint="cs"/>
          <w:sz w:val="32"/>
          <w:szCs w:val="32"/>
          <w:cs/>
        </w:rPr>
        <w:t>พร้อมคำอธิบายเพิ่มเติม</w:t>
      </w:r>
      <w:r w:rsidR="006E1ACC" w:rsidRPr="006D4881">
        <w:rPr>
          <w:rFonts w:ascii="TH SarabunPSK" w:hAnsi="TH SarabunPSK" w:cs="TH SarabunPSK"/>
          <w:sz w:val="32"/>
          <w:szCs w:val="32"/>
          <w:cs/>
        </w:rPr>
        <w:t>)</w:t>
      </w:r>
    </w:p>
    <w:p w14:paraId="020120FE" w14:textId="0580B7CC" w:rsidR="00546C27" w:rsidRPr="006D4881" w:rsidRDefault="006E1ACC" w:rsidP="009901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488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2F6A" w:rsidRPr="006D4881">
        <w:rPr>
          <w:rFonts w:ascii="TH SarabunPSK" w:hAnsi="TH SarabunPSK" w:cs="TH SarabunPSK"/>
          <w:sz w:val="32"/>
          <w:szCs w:val="32"/>
        </w:rPr>
        <w:t>………………..</w:t>
      </w:r>
      <w:r w:rsidRPr="006D4881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14:paraId="6B80B4A2" w14:textId="7EA92C4D" w:rsidR="005A7F31" w:rsidRPr="00546C27" w:rsidRDefault="007F12A1" w:rsidP="009901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6E1ACC" w:rsidRPr="00FB755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A7F31" w:rsidRPr="00546C27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การเปลี่ยนแปลงที่คาดว่าจะเกิดขึ้นภายหลัง</w:t>
      </w:r>
      <w:r w:rsidR="005A7F31" w:rsidRPr="00546C27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5A7F31" w:rsidRPr="00546C27">
        <w:rPr>
          <w:rFonts w:ascii="TH SarabunPSK" w:hAnsi="TH SarabunPSK" w:cs="TH SarabunPSK"/>
          <w:b/>
          <w:bCs/>
          <w:sz w:val="32"/>
          <w:szCs w:val="32"/>
          <w:cs/>
        </w:rPr>
        <w:t>เสร็จสิ้น หรือเมื่อผลงานวิจัยถูกนำไปใช้</w:t>
      </w:r>
      <w:r w:rsidR="005A7F31" w:rsidRPr="00546C27">
        <w:rPr>
          <w:rFonts w:ascii="TH SarabunPSK" w:hAnsi="TH SarabunPSK" w:cs="TH SarabunPSK" w:hint="cs"/>
          <w:b/>
          <w:bCs/>
          <w:sz w:val="32"/>
          <w:szCs w:val="32"/>
          <w:cs/>
        </w:rPr>
        <w:t>/ขยายผล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91"/>
        <w:gridCol w:w="4364"/>
      </w:tblGrid>
      <w:tr w:rsidR="00367BDA" w:rsidRPr="00DE5E1B" w14:paraId="0D06343D" w14:textId="64AFFF5C" w:rsidTr="007F12A1">
        <w:trPr>
          <w:trHeight w:val="854"/>
          <w:jc w:val="center"/>
        </w:trPr>
        <w:tc>
          <w:tcPr>
            <w:tcW w:w="2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E91CE" w14:textId="77777777" w:rsidR="00367BDA" w:rsidRPr="006D4881" w:rsidRDefault="00367BDA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8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Pr="006D48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ช่องว่างของการพัฒนา </w:t>
            </w:r>
          </w:p>
          <w:p w14:paraId="354C557E" w14:textId="77777777" w:rsidR="00367BDA" w:rsidRPr="006D4881" w:rsidRDefault="00367BDA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D48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Gap of Development)</w:t>
            </w:r>
            <w:r w:rsidRPr="006D48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76C9AD70" w14:textId="77777777" w:rsidR="00367BDA" w:rsidRPr="006D4881" w:rsidRDefault="00367BDA" w:rsidP="00E22E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8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ที่ปรากฏจริง</w:t>
            </w:r>
            <w:r w:rsidRPr="006D488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ก่อน</w:t>
            </w:r>
            <w:r w:rsidRPr="006D48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ขับเคลื่อนแผน </w:t>
            </w:r>
            <w:r w:rsidRPr="006D48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RU</w:t>
            </w:r>
            <w:r w:rsidRPr="006D48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48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6D48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พร้อมระบุ ค่า </w:t>
            </w:r>
            <w:r w:rsidRPr="006D48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Baseline </w:t>
            </w:r>
          </w:p>
          <w:p w14:paraId="4C788B74" w14:textId="6180CB08" w:rsidR="00367BDA" w:rsidRPr="006D4881" w:rsidRDefault="00367BDA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D48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As Is</w:t>
            </w:r>
            <w:r w:rsidRPr="006D48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4A3FD2" w14:textId="67F7FDF5" w:rsidR="00367BDA" w:rsidRPr="006D4881" w:rsidRDefault="00367BDA" w:rsidP="00E22E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8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ค่าเป้าหมาย/ผลลัพธ์ที่เกิดขึ้น</w:t>
            </w:r>
            <w:r w:rsidRPr="006D488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หลัง</w:t>
            </w:r>
            <w:r w:rsidRPr="006D48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การขับเคลื่อนแผน </w:t>
            </w:r>
            <w:r w:rsidRPr="006D48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RU</w:t>
            </w:r>
          </w:p>
          <w:p w14:paraId="314DB42F" w14:textId="76469294" w:rsidR="00367BDA" w:rsidRPr="006D4881" w:rsidRDefault="00367BDA" w:rsidP="00E22E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</w:pPr>
          </w:p>
        </w:tc>
      </w:tr>
      <w:tr w:rsidR="00367BDA" w:rsidRPr="00DE5E1B" w14:paraId="02DB0036" w14:textId="293129F1" w:rsidTr="007F12A1">
        <w:trPr>
          <w:trHeight w:val="355"/>
          <w:jc w:val="center"/>
        </w:trPr>
        <w:tc>
          <w:tcPr>
            <w:tcW w:w="2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0EAE60" w14:textId="77777777" w:rsidR="00367BDA" w:rsidRPr="00DE5E1B" w:rsidRDefault="00367BDA" w:rsidP="0099019C">
            <w:pPr>
              <w:tabs>
                <w:tab w:val="left" w:pos="11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4464C7" w14:textId="77777777" w:rsidR="00367BDA" w:rsidRPr="00DE5E1B" w:rsidRDefault="00367BDA" w:rsidP="009901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B3EC65" w14:textId="77777777" w:rsidR="005A7F31" w:rsidRDefault="005A7F31" w:rsidP="009901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7C7CCF" w14:textId="421171F5" w:rsidR="006E1ACC" w:rsidRPr="006D4881" w:rsidRDefault="007F12A1" w:rsidP="009901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4881">
        <w:rPr>
          <w:rFonts w:ascii="TH SarabunPSK" w:hAnsi="TH SarabunPSK" w:cs="TH SarabunPSK"/>
          <w:b/>
          <w:bCs/>
          <w:sz w:val="32"/>
          <w:szCs w:val="32"/>
        </w:rPr>
        <w:t>5</w:t>
      </w:r>
      <w:r w:rsidR="005A7F31" w:rsidRPr="006D488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7150" w:rsidRPr="006D4881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</w:t>
      </w:r>
      <w:r w:rsidR="00B73424" w:rsidRPr="006D4881">
        <w:rPr>
          <w:rFonts w:ascii="TH SarabunPSK" w:hAnsi="TH SarabunPSK" w:cs="TH SarabunPSK"/>
          <w:b/>
          <w:bCs/>
          <w:sz w:val="32"/>
          <w:szCs w:val="32"/>
          <w:cs/>
        </w:rPr>
        <w:t>ขับเคลื่อนการนำผลงานวิจัยและนวัตกรรมไปใช้ประโยชน์</w:t>
      </w:r>
    </w:p>
    <w:p w14:paraId="3C55B604" w14:textId="45C76964" w:rsidR="00A20587" w:rsidRPr="006D4881" w:rsidRDefault="006E1ACC" w:rsidP="0099019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 w:rsidRPr="006D488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กลยุทธ์</w:t>
      </w:r>
      <w:r w:rsidR="001778E7" w:rsidRPr="006D4881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</w:t>
      </w:r>
      <w:r w:rsidRPr="006D488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F070A8" w:rsidRPr="006D4881">
        <w:rPr>
          <w:rFonts w:ascii="TH SarabunPSK" w:eastAsia="Calibri" w:hAnsi="TH SarabunPSK" w:cs="TH SarabunPSK"/>
          <w:b/>
          <w:bCs/>
          <w:sz w:val="32"/>
          <w:szCs w:val="32"/>
          <w:cs/>
        </w:rPr>
        <w:t>..(</w:t>
      </w:r>
      <w:r w:rsidR="007F12A1" w:rsidRPr="006D4881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ตัวเลข</w:t>
      </w:r>
      <w:r w:rsidR="00F070A8" w:rsidRPr="006D4881">
        <w:rPr>
          <w:rFonts w:ascii="TH SarabunPSK" w:eastAsia="Calibri" w:hAnsi="TH SarabunPSK" w:cs="TH SarabunPSK"/>
          <w:b/>
          <w:bCs/>
          <w:sz w:val="32"/>
          <w:szCs w:val="32"/>
          <w:cs/>
        </w:rPr>
        <w:t>)..</w:t>
      </w:r>
      <w:r w:rsidRPr="006D488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 </w:t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F070A8" w:rsidRPr="006D4881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กรอกข้อมูลตาม </w:t>
      </w:r>
      <w:r w:rsidR="00F070A8" w:rsidRPr="006D4881">
        <w:rPr>
          <w:rFonts w:ascii="TH SarabunPSK" w:eastAsia="Calibri" w:hAnsi="TH SarabunPSK" w:cs="TH SarabunPSK"/>
          <w:sz w:val="32"/>
          <w:szCs w:val="32"/>
          <w:u w:val="dotted"/>
        </w:rPr>
        <w:t>RU Framework</w:t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F070A8" w:rsidRPr="006D4881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</w:t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1"/>
        <w:gridCol w:w="1457"/>
        <w:gridCol w:w="1135"/>
        <w:gridCol w:w="1109"/>
        <w:gridCol w:w="1307"/>
        <w:gridCol w:w="1009"/>
        <w:gridCol w:w="1109"/>
        <w:gridCol w:w="908"/>
      </w:tblGrid>
      <w:tr w:rsidR="008E7500" w:rsidRPr="006D4881" w14:paraId="2180B06C" w14:textId="2B61F4CD" w:rsidTr="008E7500">
        <w:trPr>
          <w:trHeight w:val="972"/>
          <w:tblHeader/>
          <w:jc w:val="center"/>
        </w:trPr>
        <w:tc>
          <w:tcPr>
            <w:tcW w:w="1482" w:type="dxa"/>
          </w:tcPr>
          <w:p w14:paraId="68FEE9ED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ผลงานวิจัยและนวัตกรรมที่จะนำมาขยายผล</w:t>
            </w:r>
          </w:p>
        </w:tc>
        <w:tc>
          <w:tcPr>
            <w:tcW w:w="1493" w:type="dxa"/>
          </w:tcPr>
          <w:p w14:paraId="3A624FA8" w14:textId="77777777" w:rsidR="008E7500" w:rsidRDefault="008E7500" w:rsidP="00F81F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ระดับความพร้อมใช้ตามหลักการ </w:t>
            </w:r>
          </w:p>
          <w:p w14:paraId="166111DA" w14:textId="648AC2DC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Stage Gate</w:t>
            </w:r>
          </w:p>
          <w:p w14:paraId="24F68920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dropdown)</w:t>
            </w:r>
          </w:p>
        </w:tc>
        <w:tc>
          <w:tcPr>
            <w:tcW w:w="941" w:type="dxa"/>
          </w:tcPr>
          <w:p w14:paraId="0016D66A" w14:textId="0EEB9913" w:rsidR="008E7500" w:rsidRPr="00A62DAA" w:rsidRDefault="008E7500" w:rsidP="00A62DA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</w:rPr>
            </w:pPr>
            <w:r w:rsidRPr="00A62DA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ความเป็น </w:t>
            </w:r>
            <w:r w:rsidRPr="00A62DA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Appropriate Technology</w:t>
            </w:r>
            <w:r w:rsidR="00C11433" w:rsidRPr="00A62DA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br/>
            </w:r>
          </w:p>
        </w:tc>
        <w:tc>
          <w:tcPr>
            <w:tcW w:w="1138" w:type="dxa"/>
            <w:shd w:val="clear" w:color="auto" w:fill="auto"/>
          </w:tcPr>
          <w:p w14:paraId="20F75B8E" w14:textId="0D51397B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ผลของการใช้ประโยชน์ที่ผ่านมา (หากมี)</w:t>
            </w:r>
          </w:p>
        </w:tc>
        <w:tc>
          <w:tcPr>
            <w:tcW w:w="1354" w:type="dxa"/>
          </w:tcPr>
          <w:p w14:paraId="116ED915" w14:textId="77777777" w:rsidR="008E7500" w:rsidRDefault="008E7500" w:rsidP="00F81F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แนวทาง/วิธีการขับเคลื่อน </w:t>
            </w: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RU </w:t>
            </w: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</w:t>
            </w:r>
          </w:p>
          <w:p w14:paraId="4C8022A3" w14:textId="05FB36B8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กลยุทธ์นี้</w:t>
            </w:r>
          </w:p>
        </w:tc>
        <w:tc>
          <w:tcPr>
            <w:tcW w:w="1011" w:type="dxa"/>
          </w:tcPr>
          <w:p w14:paraId="64E8CDAA" w14:textId="1FF1199C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trike/>
                <w:sz w:val="24"/>
                <w:szCs w:val="24"/>
                <w:cs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หน่วยรับงบประมาณ</w:t>
            </w:r>
          </w:p>
        </w:tc>
        <w:tc>
          <w:tcPr>
            <w:tcW w:w="1122" w:type="dxa"/>
          </w:tcPr>
          <w:p w14:paraId="6ABDAF10" w14:textId="7F704B29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งบประมาณที่คาดว่าจะใช้ดำเนินการ</w:t>
            </w:r>
          </w:p>
        </w:tc>
        <w:tc>
          <w:tcPr>
            <w:tcW w:w="924" w:type="dxa"/>
          </w:tcPr>
          <w:p w14:paraId="67F92753" w14:textId="556FA55B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สิ่งที่จะส่งมอบหลังจากทำ </w:t>
            </w: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RU</w:t>
            </w:r>
          </w:p>
        </w:tc>
      </w:tr>
      <w:tr w:rsidR="008E7500" w:rsidRPr="006D4881" w14:paraId="69FEA569" w14:textId="5C668699" w:rsidTr="008E7500">
        <w:trPr>
          <w:trHeight w:val="268"/>
          <w:jc w:val="center"/>
        </w:trPr>
        <w:tc>
          <w:tcPr>
            <w:tcW w:w="1482" w:type="dxa"/>
          </w:tcPr>
          <w:p w14:paraId="60FCE6CA" w14:textId="37064840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sz w:val="24"/>
                <w:szCs w:val="24"/>
              </w:rPr>
              <w:t>1.1</w:t>
            </w:r>
          </w:p>
        </w:tc>
        <w:tc>
          <w:tcPr>
            <w:tcW w:w="1493" w:type="dxa"/>
          </w:tcPr>
          <w:p w14:paraId="612EBF21" w14:textId="4CF3C0D1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sz w:val="24"/>
                <w:szCs w:val="24"/>
              </w:rPr>
              <w:t>1.1</w:t>
            </w:r>
          </w:p>
        </w:tc>
        <w:tc>
          <w:tcPr>
            <w:tcW w:w="941" w:type="dxa"/>
          </w:tcPr>
          <w:p w14:paraId="4A739E29" w14:textId="10C29A95" w:rsidR="008E7500" w:rsidRPr="00A62DAA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62DAA">
              <w:rPr>
                <w:rFonts w:ascii="TH SarabunPSK" w:hAnsi="TH SarabunPSK" w:cs="TH SarabunPSK"/>
                <w:sz w:val="24"/>
                <w:szCs w:val="24"/>
              </w:rPr>
              <w:t xml:space="preserve">1.1 </w:t>
            </w:r>
          </w:p>
        </w:tc>
        <w:tc>
          <w:tcPr>
            <w:tcW w:w="1138" w:type="dxa"/>
            <w:shd w:val="clear" w:color="auto" w:fill="auto"/>
          </w:tcPr>
          <w:p w14:paraId="59673678" w14:textId="072C52DD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sz w:val="24"/>
                <w:szCs w:val="24"/>
              </w:rPr>
              <w:t>1.1</w:t>
            </w:r>
          </w:p>
        </w:tc>
        <w:tc>
          <w:tcPr>
            <w:tcW w:w="1354" w:type="dxa"/>
            <w:vMerge w:val="restart"/>
          </w:tcPr>
          <w:p w14:paraId="67A17F7E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</w:tcPr>
          <w:p w14:paraId="38A5D72C" w14:textId="7F6DCC80" w:rsidR="008E7500" w:rsidRPr="006D4881" w:rsidRDefault="008E7500" w:rsidP="00F81F0B">
            <w:pPr>
              <w:pStyle w:val="ListParagraph"/>
              <w:tabs>
                <w:tab w:val="left" w:pos="213"/>
              </w:tabs>
              <w:spacing w:after="0" w:line="240" w:lineRule="auto"/>
              <w:ind w:left="0"/>
              <w:rPr>
                <w:rFonts w:ascii="TH SarabunPSK" w:hAnsi="TH SarabunPSK" w:cs="TH SarabunPSK"/>
                <w:strike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 w14:paraId="39A5062D" w14:textId="5226E180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</w:tcPr>
          <w:p w14:paraId="6446878D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7500" w:rsidRPr="006D4881" w14:paraId="28A0FA5B" w14:textId="00CB229D" w:rsidTr="008E7500">
        <w:trPr>
          <w:trHeight w:val="268"/>
          <w:jc w:val="center"/>
        </w:trPr>
        <w:tc>
          <w:tcPr>
            <w:tcW w:w="1482" w:type="dxa"/>
          </w:tcPr>
          <w:p w14:paraId="691CA7BA" w14:textId="44F8AAB9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sz w:val="24"/>
                <w:szCs w:val="24"/>
              </w:rPr>
              <w:t xml:space="preserve">1.2 </w:t>
            </w:r>
          </w:p>
        </w:tc>
        <w:tc>
          <w:tcPr>
            <w:tcW w:w="1493" w:type="dxa"/>
          </w:tcPr>
          <w:p w14:paraId="0B5B6AB5" w14:textId="28A850A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sz w:val="24"/>
                <w:szCs w:val="24"/>
              </w:rPr>
              <w:t xml:space="preserve">1.2 </w:t>
            </w:r>
          </w:p>
        </w:tc>
        <w:tc>
          <w:tcPr>
            <w:tcW w:w="941" w:type="dxa"/>
          </w:tcPr>
          <w:p w14:paraId="74EEECE4" w14:textId="49A27D8D" w:rsidR="008E7500" w:rsidRPr="00A62DAA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62DAA">
              <w:rPr>
                <w:rFonts w:ascii="TH SarabunPSK" w:hAnsi="TH SarabunPSK" w:cs="TH SarabunPSK"/>
                <w:sz w:val="24"/>
                <w:szCs w:val="24"/>
              </w:rPr>
              <w:t xml:space="preserve">1.2 </w:t>
            </w:r>
          </w:p>
        </w:tc>
        <w:tc>
          <w:tcPr>
            <w:tcW w:w="1138" w:type="dxa"/>
            <w:shd w:val="clear" w:color="auto" w:fill="auto"/>
          </w:tcPr>
          <w:p w14:paraId="4D1956F4" w14:textId="5087630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sz w:val="24"/>
                <w:szCs w:val="24"/>
              </w:rPr>
              <w:t xml:space="preserve">1.2 </w:t>
            </w:r>
          </w:p>
        </w:tc>
        <w:tc>
          <w:tcPr>
            <w:tcW w:w="1354" w:type="dxa"/>
            <w:vMerge/>
          </w:tcPr>
          <w:p w14:paraId="6029A721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14:paraId="270D2B29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38FD8AAF" w14:textId="4D3C8D7F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14:paraId="0BFB9437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7500" w:rsidRPr="006D4881" w14:paraId="033B647D" w14:textId="4D71B7C8" w:rsidTr="008E7500">
        <w:trPr>
          <w:trHeight w:val="268"/>
          <w:jc w:val="center"/>
        </w:trPr>
        <w:tc>
          <w:tcPr>
            <w:tcW w:w="1482" w:type="dxa"/>
          </w:tcPr>
          <w:p w14:paraId="42B133A0" w14:textId="5400A1B2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4881">
              <w:rPr>
                <w:rFonts w:ascii="TH SarabunPSK" w:hAnsi="TH SarabunPSK" w:cs="TH SarabunPSK"/>
                <w:sz w:val="24"/>
                <w:szCs w:val="24"/>
              </w:rPr>
              <w:t>1.3</w:t>
            </w:r>
          </w:p>
        </w:tc>
        <w:tc>
          <w:tcPr>
            <w:tcW w:w="1493" w:type="dxa"/>
          </w:tcPr>
          <w:p w14:paraId="23164E4E" w14:textId="743D1535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sz w:val="24"/>
                <w:szCs w:val="24"/>
              </w:rPr>
              <w:t>1.3</w:t>
            </w:r>
          </w:p>
        </w:tc>
        <w:tc>
          <w:tcPr>
            <w:tcW w:w="941" w:type="dxa"/>
          </w:tcPr>
          <w:p w14:paraId="3FDF5843" w14:textId="29EC92C4" w:rsidR="008E7500" w:rsidRPr="00A62DAA" w:rsidRDefault="00554291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62DAA">
              <w:rPr>
                <w:rFonts w:ascii="TH SarabunPSK" w:hAnsi="TH SarabunPSK" w:cs="TH SarabunPSK"/>
                <w:sz w:val="24"/>
                <w:szCs w:val="24"/>
              </w:rPr>
              <w:t xml:space="preserve">1.3 </w:t>
            </w:r>
          </w:p>
        </w:tc>
        <w:tc>
          <w:tcPr>
            <w:tcW w:w="1138" w:type="dxa"/>
            <w:shd w:val="clear" w:color="auto" w:fill="auto"/>
          </w:tcPr>
          <w:p w14:paraId="29C6BD43" w14:textId="0D02CF82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sz w:val="24"/>
                <w:szCs w:val="24"/>
              </w:rPr>
              <w:t>1.3</w:t>
            </w:r>
          </w:p>
        </w:tc>
        <w:tc>
          <w:tcPr>
            <w:tcW w:w="1354" w:type="dxa"/>
            <w:vMerge/>
          </w:tcPr>
          <w:p w14:paraId="48576C49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14:paraId="39F8A58C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5CE20828" w14:textId="3F3D9E8F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14:paraId="1EA442AC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7500" w:rsidRPr="006D4881" w14:paraId="12B3814B" w14:textId="1E9E7589" w:rsidTr="008E7500">
        <w:trPr>
          <w:trHeight w:val="268"/>
          <w:jc w:val="center"/>
        </w:trPr>
        <w:tc>
          <w:tcPr>
            <w:tcW w:w="1482" w:type="dxa"/>
          </w:tcPr>
          <w:p w14:paraId="188AC044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DFEB4AB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1" w:type="dxa"/>
          </w:tcPr>
          <w:p w14:paraId="09FE08FB" w14:textId="77777777" w:rsidR="008E7500" w:rsidRPr="008E7500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F65C4EF" w14:textId="7649D85B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14:paraId="0E40E33D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14:paraId="2BD7A281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6A5A498A" w14:textId="12F3BE49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14:paraId="400FD353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7500" w:rsidRPr="006D4881" w14:paraId="06A96CB8" w14:textId="3A2AE6BA" w:rsidTr="008E7500">
        <w:trPr>
          <w:trHeight w:val="268"/>
          <w:jc w:val="center"/>
        </w:trPr>
        <w:tc>
          <w:tcPr>
            <w:tcW w:w="1482" w:type="dxa"/>
          </w:tcPr>
          <w:p w14:paraId="48D76DF3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BA1D3AE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1" w:type="dxa"/>
          </w:tcPr>
          <w:p w14:paraId="535B5E07" w14:textId="77777777" w:rsidR="008E7500" w:rsidRPr="008E7500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A4269DD" w14:textId="71AB4AA4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14:paraId="40E43135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14:paraId="0D4083A4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7F06E5B1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14:paraId="1AE243AA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7500" w:rsidRPr="006D4881" w14:paraId="74011F34" w14:textId="754A9F48" w:rsidTr="008E7500">
        <w:trPr>
          <w:trHeight w:val="268"/>
          <w:jc w:val="center"/>
        </w:trPr>
        <w:tc>
          <w:tcPr>
            <w:tcW w:w="1482" w:type="dxa"/>
          </w:tcPr>
          <w:p w14:paraId="2CBC768F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93" w:type="dxa"/>
          </w:tcPr>
          <w:p w14:paraId="551D09C4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1" w:type="dxa"/>
          </w:tcPr>
          <w:p w14:paraId="09A54F4F" w14:textId="77777777" w:rsidR="008E7500" w:rsidRPr="008E7500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60C786C" w14:textId="73331479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14:paraId="3774A75E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14:paraId="11459CB7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3699CA9C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14:paraId="4ACD74C8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7500" w:rsidRPr="006D4881" w14:paraId="6462DF1D" w14:textId="4705FE96" w:rsidTr="008E7500">
        <w:trPr>
          <w:trHeight w:val="268"/>
          <w:jc w:val="center"/>
        </w:trPr>
        <w:tc>
          <w:tcPr>
            <w:tcW w:w="1482" w:type="dxa"/>
          </w:tcPr>
          <w:p w14:paraId="2F56BFAD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93" w:type="dxa"/>
          </w:tcPr>
          <w:p w14:paraId="2E040EB7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1" w:type="dxa"/>
          </w:tcPr>
          <w:p w14:paraId="28D69F28" w14:textId="77777777" w:rsidR="008E7500" w:rsidRPr="008E7500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CB5452A" w14:textId="25E04C2A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14:paraId="012B4F6D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14:paraId="7592C31D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1A542A6C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14:paraId="4C04A9D7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7500" w:rsidRPr="006D4881" w14:paraId="26F50207" w14:textId="69F485C7" w:rsidTr="008E7500">
        <w:trPr>
          <w:trHeight w:val="268"/>
          <w:jc w:val="center"/>
        </w:trPr>
        <w:tc>
          <w:tcPr>
            <w:tcW w:w="1482" w:type="dxa"/>
          </w:tcPr>
          <w:p w14:paraId="4016470F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93" w:type="dxa"/>
          </w:tcPr>
          <w:p w14:paraId="31B0D707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1" w:type="dxa"/>
          </w:tcPr>
          <w:p w14:paraId="5F0F3E08" w14:textId="77777777" w:rsidR="008E7500" w:rsidRPr="008E7500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835F371" w14:textId="4CA4885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14:paraId="78C93653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14:paraId="5A360D28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66A38CDF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14:paraId="64BD19FA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7500" w:rsidRPr="006D4881" w14:paraId="61649228" w14:textId="459A813C" w:rsidTr="008E7500">
        <w:trPr>
          <w:trHeight w:val="268"/>
          <w:jc w:val="center"/>
        </w:trPr>
        <w:tc>
          <w:tcPr>
            <w:tcW w:w="1482" w:type="dxa"/>
          </w:tcPr>
          <w:p w14:paraId="0B73CF00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93" w:type="dxa"/>
          </w:tcPr>
          <w:p w14:paraId="74D8E1AD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1" w:type="dxa"/>
          </w:tcPr>
          <w:p w14:paraId="2C5BE8F4" w14:textId="77777777" w:rsidR="008E7500" w:rsidRPr="008E7500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3F56B045" w14:textId="66CB9D3C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14:paraId="7BB51BCF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14:paraId="3769EC06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6DF8BEBF" w14:textId="0A81FA3F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14:paraId="535CA679" w14:textId="77777777" w:rsidR="008E7500" w:rsidRPr="006D4881" w:rsidRDefault="008E7500" w:rsidP="00F81F0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A4802BD" w14:textId="77777777" w:rsidR="006E1ACC" w:rsidRPr="006D4881" w:rsidRDefault="006E1ACC" w:rsidP="0099019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3FBF531E" w14:textId="00B860D3" w:rsidR="00F070A8" w:rsidRPr="006D4881" w:rsidRDefault="00F070A8" w:rsidP="00F070A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488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กลุ่ม</w:t>
      </w:r>
      <w:r w:rsidRPr="006D488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ผู้ใช้และจำนวนผู้</w:t>
      </w:r>
      <w:r w:rsidRPr="006D488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ที่นำผลงาน ววน. ไปใช้ </w:t>
      </w:r>
      <w:r w:rsidRPr="006D488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(</w:t>
      </w:r>
      <w:r w:rsidRPr="006D4881">
        <w:rPr>
          <w:rFonts w:ascii="TH SarabunPSK" w:hAnsi="TH SarabunPSK" w:cs="TH SarabunPSK"/>
          <w:b/>
          <w:bCs/>
          <w:sz w:val="32"/>
          <w:szCs w:val="32"/>
        </w:rPr>
        <w:t xml:space="preserve">Users) </w:t>
      </w:r>
      <w:r w:rsidRPr="006D4881">
        <w:rPr>
          <w:rFonts w:ascii="TH SarabunPSK" w:hAnsi="TH SarabunPSK" w:cs="TH SarabunPSK"/>
          <w:i/>
          <w:iCs/>
          <w:sz w:val="32"/>
          <w:szCs w:val="32"/>
        </w:rPr>
        <w:t xml:space="preserve">(Users; </w:t>
      </w:r>
      <w:r w:rsidRPr="006D4881">
        <w:rPr>
          <w:rFonts w:ascii="TH SarabunPSK" w:hAnsi="TH SarabunPSK" w:cs="TH SarabunPSK"/>
          <w:i/>
          <w:iCs/>
          <w:sz w:val="32"/>
          <w:szCs w:val="32"/>
          <w:cs/>
        </w:rPr>
        <w:t>ผู้นำผลงาน ววน. ไปขับเคลื่อนให้เกิดประโยชน์ โดยอาจจะไม่ใช่ผู้ที่ได้รับประโยชน์จากผลงานนั้นๆ เช่น หน่วยงานภาครัฐที่มีหน้าที่นำความรู้ไปขับเคลื่อนให้เกิดประโยชน์ต่อชุมชน ท้องถิ่น หรือภาคเอกชนที่รับผลงาน ววน. ไปดำเนินการ)</w:t>
      </w:r>
      <w:r w:rsidR="007F12A1" w:rsidRPr="006D48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12A1" w:rsidRPr="006D488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7F12A1" w:rsidRPr="006D4881">
        <w:rPr>
          <w:rFonts w:ascii="TH SarabunPSK" w:hAnsi="TH SarabunPSK" w:cs="TH SarabunPSK"/>
          <w:b/>
          <w:bCs/>
          <w:sz w:val="32"/>
          <w:szCs w:val="32"/>
        </w:rPr>
        <w:t xml:space="preserve">Users </w:t>
      </w:r>
      <w:r w:rsidR="007F12A1" w:rsidRPr="006D4881">
        <w:rPr>
          <w:rFonts w:ascii="TH SarabunPSK" w:hAnsi="TH SarabunPSK" w:cs="TH SarabunPSK" w:hint="cs"/>
          <w:b/>
          <w:bCs/>
          <w:sz w:val="32"/>
          <w:szCs w:val="32"/>
          <w:cs/>
        </w:rPr>
        <w:t>ในแต่ละกลยุทธ์)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4072"/>
        <w:gridCol w:w="1163"/>
        <w:gridCol w:w="1163"/>
      </w:tblGrid>
      <w:tr w:rsidR="006D4881" w:rsidRPr="006D4881" w14:paraId="362DB4AB" w14:textId="77777777" w:rsidTr="00F070A8">
        <w:trPr>
          <w:trHeight w:val="425"/>
          <w:tblHeader/>
        </w:trPr>
        <w:tc>
          <w:tcPr>
            <w:tcW w:w="3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55CAB" w14:textId="77777777" w:rsidR="00277334" w:rsidRPr="006D4881" w:rsidRDefault="00277334" w:rsidP="00D151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4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0CC90" w14:textId="77777777" w:rsidR="00277334" w:rsidRPr="006D4881" w:rsidRDefault="00277334" w:rsidP="00D151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546BE2" w14:textId="77777777" w:rsidR="00277334" w:rsidRPr="006D4881" w:rsidRDefault="00277334" w:rsidP="00D151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BB8016" w14:textId="77777777" w:rsidR="00277334" w:rsidRPr="006D4881" w:rsidRDefault="00277334" w:rsidP="00D151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D4881" w:rsidRPr="006D4881" w14:paraId="5644A6AC" w14:textId="77777777" w:rsidTr="00F070A8">
        <w:trPr>
          <w:trHeight w:val="425"/>
        </w:trPr>
        <w:tc>
          <w:tcPr>
            <w:tcW w:w="3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78D473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D4881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4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AE877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34E8E8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7F7A7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D4881" w:rsidRPr="006D4881" w14:paraId="4AC418D8" w14:textId="77777777" w:rsidTr="00F070A8">
        <w:trPr>
          <w:trHeight w:val="583"/>
        </w:trPr>
        <w:tc>
          <w:tcPr>
            <w:tcW w:w="3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BAE8A2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2. </w:t>
            </w:r>
            <w:r w:rsidRPr="006D48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77B41A6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D48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6D4881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6D4881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6D4881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6D488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2835A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C5EBE2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F73549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D4881" w:rsidRPr="006D4881" w14:paraId="1041EBB5" w14:textId="77777777" w:rsidTr="00F070A8">
        <w:trPr>
          <w:trHeight w:val="425"/>
        </w:trPr>
        <w:tc>
          <w:tcPr>
            <w:tcW w:w="3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FA02E3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D48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4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4DB84D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422C9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D7576D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D4881" w:rsidRPr="006D4881" w14:paraId="5B0B8085" w14:textId="77777777" w:rsidTr="00F070A8">
        <w:trPr>
          <w:trHeight w:val="350"/>
        </w:trPr>
        <w:tc>
          <w:tcPr>
            <w:tcW w:w="3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C4303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881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4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A3B623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F33B5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BF7C2C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4881" w:rsidRPr="006D4881" w14:paraId="5E31CDFA" w14:textId="77777777" w:rsidTr="00F070A8">
        <w:trPr>
          <w:trHeight w:val="368"/>
        </w:trPr>
        <w:tc>
          <w:tcPr>
            <w:tcW w:w="3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E54AB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4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3029B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57D006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4363E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4881" w:rsidRPr="006D4881" w14:paraId="378B6257" w14:textId="77777777" w:rsidTr="00F070A8">
        <w:trPr>
          <w:trHeight w:val="464"/>
        </w:trPr>
        <w:tc>
          <w:tcPr>
            <w:tcW w:w="3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7C790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4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6FADB1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6712A0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26E39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F12A1" w:rsidRPr="006D4881" w14:paraId="0EDA10A6" w14:textId="77777777" w:rsidTr="00F070A8">
        <w:trPr>
          <w:trHeight w:val="425"/>
        </w:trPr>
        <w:tc>
          <w:tcPr>
            <w:tcW w:w="3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487114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6D488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D4881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40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7056C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7F57F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1ED50" w14:textId="77777777" w:rsidR="00277334" w:rsidRPr="006D4881" w:rsidRDefault="00277334" w:rsidP="00D151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14:paraId="2FCBC22F" w14:textId="77777777" w:rsidR="00277334" w:rsidRPr="006D4881" w:rsidRDefault="00277334" w:rsidP="0099019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</w:p>
    <w:p w14:paraId="679DF050" w14:textId="6B8F5983" w:rsidR="006E1ACC" w:rsidRPr="006D4881" w:rsidRDefault="006E1ACC" w:rsidP="0099019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6D48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กลยุทธ์</w:t>
      </w:r>
      <w:r w:rsidR="001778E7" w:rsidRPr="006D48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</w:t>
      </w:r>
      <w:r w:rsidRPr="006D488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2 : </w:t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6D4881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1"/>
        <w:gridCol w:w="1457"/>
        <w:gridCol w:w="1135"/>
        <w:gridCol w:w="1109"/>
        <w:gridCol w:w="1307"/>
        <w:gridCol w:w="1009"/>
        <w:gridCol w:w="1109"/>
        <w:gridCol w:w="908"/>
      </w:tblGrid>
      <w:tr w:rsidR="00554291" w:rsidRPr="006D4881" w14:paraId="6E26E6DF" w14:textId="77777777" w:rsidTr="008E5C6E">
        <w:trPr>
          <w:trHeight w:val="972"/>
          <w:tblHeader/>
          <w:jc w:val="center"/>
        </w:trPr>
        <w:tc>
          <w:tcPr>
            <w:tcW w:w="1482" w:type="dxa"/>
          </w:tcPr>
          <w:p w14:paraId="3E0AA7AD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ผลงานวิจัยและนวัตกรรมที่จะนำมาขยายผล</w:t>
            </w:r>
          </w:p>
        </w:tc>
        <w:tc>
          <w:tcPr>
            <w:tcW w:w="1493" w:type="dxa"/>
          </w:tcPr>
          <w:p w14:paraId="39CF7FA0" w14:textId="77777777" w:rsidR="00554291" w:rsidRDefault="00554291" w:rsidP="008E5C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ระดับความพร้อมใช้ตามหลักการ </w:t>
            </w:r>
          </w:p>
          <w:p w14:paraId="685FE68D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Stage Gate</w:t>
            </w:r>
          </w:p>
          <w:p w14:paraId="421CAFBA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dropdown)</w:t>
            </w:r>
          </w:p>
        </w:tc>
        <w:tc>
          <w:tcPr>
            <w:tcW w:w="941" w:type="dxa"/>
          </w:tcPr>
          <w:p w14:paraId="284A6A05" w14:textId="7CBC7667" w:rsidR="00554291" w:rsidRPr="00A62DAA" w:rsidRDefault="00554291" w:rsidP="00A62DA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62DA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ความเป็น </w:t>
            </w:r>
            <w:r w:rsidRPr="00A62DA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Appropriate Technology</w:t>
            </w:r>
          </w:p>
        </w:tc>
        <w:tc>
          <w:tcPr>
            <w:tcW w:w="1138" w:type="dxa"/>
            <w:shd w:val="clear" w:color="auto" w:fill="auto"/>
          </w:tcPr>
          <w:p w14:paraId="49D2118A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ผลของการใช้ประโยชน์ที่ผ่านมา (หากมี)</w:t>
            </w:r>
          </w:p>
        </w:tc>
        <w:tc>
          <w:tcPr>
            <w:tcW w:w="1354" w:type="dxa"/>
          </w:tcPr>
          <w:p w14:paraId="1AF7BF2A" w14:textId="77777777" w:rsidR="00554291" w:rsidRDefault="00554291" w:rsidP="008E5C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แนวทาง/วิธีการขับเคลื่อน </w:t>
            </w: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RU </w:t>
            </w: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</w:t>
            </w:r>
          </w:p>
          <w:p w14:paraId="2D6D748B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กลยุทธ์นี้</w:t>
            </w:r>
          </w:p>
        </w:tc>
        <w:tc>
          <w:tcPr>
            <w:tcW w:w="1011" w:type="dxa"/>
          </w:tcPr>
          <w:p w14:paraId="5B1CBA82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trike/>
                <w:sz w:val="24"/>
                <w:szCs w:val="24"/>
                <w:cs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หน่วยรับงบประมาณ</w:t>
            </w:r>
          </w:p>
        </w:tc>
        <w:tc>
          <w:tcPr>
            <w:tcW w:w="1122" w:type="dxa"/>
          </w:tcPr>
          <w:p w14:paraId="782BE809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งบประมาณที่คาดว่าจะใช้ดำเนินการ</w:t>
            </w:r>
          </w:p>
        </w:tc>
        <w:tc>
          <w:tcPr>
            <w:tcW w:w="924" w:type="dxa"/>
          </w:tcPr>
          <w:p w14:paraId="4771A72B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สิ่งที่จะส่งมอบหลังจากทำ </w:t>
            </w:r>
            <w:r w:rsidRPr="006D488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RU</w:t>
            </w:r>
          </w:p>
        </w:tc>
      </w:tr>
      <w:tr w:rsidR="00554291" w:rsidRPr="006D4881" w14:paraId="4295F341" w14:textId="77777777" w:rsidTr="008E5C6E">
        <w:trPr>
          <w:trHeight w:val="268"/>
          <w:jc w:val="center"/>
        </w:trPr>
        <w:tc>
          <w:tcPr>
            <w:tcW w:w="1482" w:type="dxa"/>
          </w:tcPr>
          <w:p w14:paraId="6573F970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sz w:val="24"/>
                <w:szCs w:val="24"/>
              </w:rPr>
              <w:t>1.1</w:t>
            </w:r>
          </w:p>
        </w:tc>
        <w:tc>
          <w:tcPr>
            <w:tcW w:w="1493" w:type="dxa"/>
          </w:tcPr>
          <w:p w14:paraId="2D35246A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sz w:val="24"/>
                <w:szCs w:val="24"/>
              </w:rPr>
              <w:t>1.1</w:t>
            </w:r>
          </w:p>
        </w:tc>
        <w:tc>
          <w:tcPr>
            <w:tcW w:w="941" w:type="dxa"/>
          </w:tcPr>
          <w:p w14:paraId="6AC2D178" w14:textId="77777777" w:rsidR="00554291" w:rsidRPr="00A62DAA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62DAA">
              <w:rPr>
                <w:rFonts w:ascii="TH SarabunPSK" w:hAnsi="TH SarabunPSK" w:cs="TH SarabunPSK"/>
                <w:sz w:val="24"/>
                <w:szCs w:val="24"/>
              </w:rPr>
              <w:t xml:space="preserve">1.1 </w:t>
            </w:r>
          </w:p>
        </w:tc>
        <w:tc>
          <w:tcPr>
            <w:tcW w:w="1138" w:type="dxa"/>
            <w:shd w:val="clear" w:color="auto" w:fill="auto"/>
          </w:tcPr>
          <w:p w14:paraId="4EEAD610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sz w:val="24"/>
                <w:szCs w:val="24"/>
              </w:rPr>
              <w:t>1.1</w:t>
            </w:r>
          </w:p>
        </w:tc>
        <w:tc>
          <w:tcPr>
            <w:tcW w:w="1354" w:type="dxa"/>
            <w:vMerge w:val="restart"/>
          </w:tcPr>
          <w:p w14:paraId="22230C1D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</w:tcPr>
          <w:p w14:paraId="35948862" w14:textId="77777777" w:rsidR="00554291" w:rsidRPr="006D4881" w:rsidRDefault="00554291" w:rsidP="008E5C6E">
            <w:pPr>
              <w:pStyle w:val="ListParagraph"/>
              <w:tabs>
                <w:tab w:val="left" w:pos="213"/>
              </w:tabs>
              <w:spacing w:after="0" w:line="240" w:lineRule="auto"/>
              <w:ind w:left="0"/>
              <w:rPr>
                <w:rFonts w:ascii="TH SarabunPSK" w:hAnsi="TH SarabunPSK" w:cs="TH SarabunPSK"/>
                <w:strike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 w14:paraId="1E40D4E5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</w:tcPr>
          <w:p w14:paraId="38341EFF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4291" w:rsidRPr="006D4881" w14:paraId="2F0F9996" w14:textId="77777777" w:rsidTr="008E5C6E">
        <w:trPr>
          <w:trHeight w:val="268"/>
          <w:jc w:val="center"/>
        </w:trPr>
        <w:tc>
          <w:tcPr>
            <w:tcW w:w="1482" w:type="dxa"/>
          </w:tcPr>
          <w:p w14:paraId="0DA1DD8E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sz w:val="24"/>
                <w:szCs w:val="24"/>
              </w:rPr>
              <w:t xml:space="preserve">1.2 </w:t>
            </w:r>
          </w:p>
        </w:tc>
        <w:tc>
          <w:tcPr>
            <w:tcW w:w="1493" w:type="dxa"/>
          </w:tcPr>
          <w:p w14:paraId="15BD5B5E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sz w:val="24"/>
                <w:szCs w:val="24"/>
              </w:rPr>
              <w:t xml:space="preserve">1.2 </w:t>
            </w:r>
          </w:p>
        </w:tc>
        <w:tc>
          <w:tcPr>
            <w:tcW w:w="941" w:type="dxa"/>
          </w:tcPr>
          <w:p w14:paraId="1C66E344" w14:textId="77777777" w:rsidR="00554291" w:rsidRPr="00A62DAA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62DAA">
              <w:rPr>
                <w:rFonts w:ascii="TH SarabunPSK" w:hAnsi="TH SarabunPSK" w:cs="TH SarabunPSK"/>
                <w:sz w:val="24"/>
                <w:szCs w:val="24"/>
              </w:rPr>
              <w:t xml:space="preserve">1.2 </w:t>
            </w:r>
          </w:p>
        </w:tc>
        <w:tc>
          <w:tcPr>
            <w:tcW w:w="1138" w:type="dxa"/>
            <w:shd w:val="clear" w:color="auto" w:fill="auto"/>
          </w:tcPr>
          <w:p w14:paraId="3229716F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sz w:val="24"/>
                <w:szCs w:val="24"/>
              </w:rPr>
              <w:t xml:space="preserve">1.2 </w:t>
            </w:r>
          </w:p>
        </w:tc>
        <w:tc>
          <w:tcPr>
            <w:tcW w:w="1354" w:type="dxa"/>
            <w:vMerge/>
          </w:tcPr>
          <w:p w14:paraId="7AF17EF8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14:paraId="1DA0F385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42AAFFDF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14:paraId="3526DD96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4291" w:rsidRPr="006D4881" w14:paraId="234286C8" w14:textId="77777777" w:rsidTr="008E5C6E">
        <w:trPr>
          <w:trHeight w:val="268"/>
          <w:jc w:val="center"/>
        </w:trPr>
        <w:tc>
          <w:tcPr>
            <w:tcW w:w="1482" w:type="dxa"/>
          </w:tcPr>
          <w:p w14:paraId="0483DE05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D4881">
              <w:rPr>
                <w:rFonts w:ascii="TH SarabunPSK" w:hAnsi="TH SarabunPSK" w:cs="TH SarabunPSK"/>
                <w:sz w:val="24"/>
                <w:szCs w:val="24"/>
              </w:rPr>
              <w:t>1.3</w:t>
            </w:r>
          </w:p>
        </w:tc>
        <w:tc>
          <w:tcPr>
            <w:tcW w:w="1493" w:type="dxa"/>
          </w:tcPr>
          <w:p w14:paraId="51E92714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sz w:val="24"/>
                <w:szCs w:val="24"/>
              </w:rPr>
              <w:t>1.3</w:t>
            </w:r>
          </w:p>
        </w:tc>
        <w:tc>
          <w:tcPr>
            <w:tcW w:w="941" w:type="dxa"/>
          </w:tcPr>
          <w:p w14:paraId="788D0C1E" w14:textId="77777777" w:rsidR="00554291" w:rsidRPr="00A62DAA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62DAA">
              <w:rPr>
                <w:rFonts w:ascii="TH SarabunPSK" w:hAnsi="TH SarabunPSK" w:cs="TH SarabunPSK"/>
                <w:sz w:val="24"/>
                <w:szCs w:val="24"/>
              </w:rPr>
              <w:t xml:space="preserve">1.3 </w:t>
            </w:r>
          </w:p>
        </w:tc>
        <w:tc>
          <w:tcPr>
            <w:tcW w:w="1138" w:type="dxa"/>
            <w:shd w:val="clear" w:color="auto" w:fill="auto"/>
          </w:tcPr>
          <w:p w14:paraId="5616E3A4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D4881">
              <w:rPr>
                <w:rFonts w:ascii="TH SarabunPSK" w:hAnsi="TH SarabunPSK" w:cs="TH SarabunPSK"/>
                <w:sz w:val="24"/>
                <w:szCs w:val="24"/>
              </w:rPr>
              <w:t>1.3</w:t>
            </w:r>
          </w:p>
        </w:tc>
        <w:tc>
          <w:tcPr>
            <w:tcW w:w="1354" w:type="dxa"/>
            <w:vMerge/>
          </w:tcPr>
          <w:p w14:paraId="4727F773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14:paraId="634CCDB1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147BF41E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14:paraId="7250DD31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4291" w:rsidRPr="006D4881" w14:paraId="6BE5E191" w14:textId="77777777" w:rsidTr="008E5C6E">
        <w:trPr>
          <w:trHeight w:val="268"/>
          <w:jc w:val="center"/>
        </w:trPr>
        <w:tc>
          <w:tcPr>
            <w:tcW w:w="1482" w:type="dxa"/>
          </w:tcPr>
          <w:p w14:paraId="4A396260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67FCDCD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1" w:type="dxa"/>
          </w:tcPr>
          <w:p w14:paraId="4006EB8B" w14:textId="77777777" w:rsidR="00554291" w:rsidRPr="008E7500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64870491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14:paraId="2AC71D0C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14:paraId="33B21E31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533D068E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14:paraId="67315DBC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4291" w:rsidRPr="006D4881" w14:paraId="4C5D7E05" w14:textId="77777777" w:rsidTr="008E5C6E">
        <w:trPr>
          <w:trHeight w:val="268"/>
          <w:jc w:val="center"/>
        </w:trPr>
        <w:tc>
          <w:tcPr>
            <w:tcW w:w="1482" w:type="dxa"/>
          </w:tcPr>
          <w:p w14:paraId="6D0B6392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93" w:type="dxa"/>
          </w:tcPr>
          <w:p w14:paraId="68F7C775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1" w:type="dxa"/>
          </w:tcPr>
          <w:p w14:paraId="04ABB13E" w14:textId="77777777" w:rsidR="00554291" w:rsidRPr="008E7500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49BB53EA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14:paraId="328F2149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14:paraId="37FCA8DD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72E6FABA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14:paraId="222DA69C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4291" w:rsidRPr="006D4881" w14:paraId="4F84F215" w14:textId="77777777" w:rsidTr="008E5C6E">
        <w:trPr>
          <w:trHeight w:val="268"/>
          <w:jc w:val="center"/>
        </w:trPr>
        <w:tc>
          <w:tcPr>
            <w:tcW w:w="1482" w:type="dxa"/>
          </w:tcPr>
          <w:p w14:paraId="39B86D5E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93" w:type="dxa"/>
          </w:tcPr>
          <w:p w14:paraId="73488A09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1" w:type="dxa"/>
          </w:tcPr>
          <w:p w14:paraId="40E461C6" w14:textId="77777777" w:rsidR="00554291" w:rsidRPr="008E7500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1487AEFE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14:paraId="3450F362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14:paraId="2095B76B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2AAA3BEB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14:paraId="5FC97B1D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4291" w:rsidRPr="006D4881" w14:paraId="03CEC17A" w14:textId="77777777" w:rsidTr="008E5C6E">
        <w:trPr>
          <w:trHeight w:val="268"/>
          <w:jc w:val="center"/>
        </w:trPr>
        <w:tc>
          <w:tcPr>
            <w:tcW w:w="1482" w:type="dxa"/>
          </w:tcPr>
          <w:p w14:paraId="3A47F4B5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93" w:type="dxa"/>
          </w:tcPr>
          <w:p w14:paraId="75839EDD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1" w:type="dxa"/>
          </w:tcPr>
          <w:p w14:paraId="55727FB1" w14:textId="77777777" w:rsidR="00554291" w:rsidRPr="008E7500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24998970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14:paraId="313A42E3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14:paraId="2324D6F5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57573C56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14:paraId="48B28615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4291" w:rsidRPr="006D4881" w14:paraId="7DFC8A24" w14:textId="77777777" w:rsidTr="008E5C6E">
        <w:trPr>
          <w:trHeight w:val="268"/>
          <w:jc w:val="center"/>
        </w:trPr>
        <w:tc>
          <w:tcPr>
            <w:tcW w:w="1482" w:type="dxa"/>
          </w:tcPr>
          <w:p w14:paraId="2DE123BD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93" w:type="dxa"/>
          </w:tcPr>
          <w:p w14:paraId="3124C8E7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1" w:type="dxa"/>
          </w:tcPr>
          <w:p w14:paraId="6B3C0515" w14:textId="77777777" w:rsidR="00554291" w:rsidRPr="008E7500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789BD52F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14:paraId="0D4E7545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14:paraId="15F5A206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0B557E60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14:paraId="69DDD335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54291" w:rsidRPr="006D4881" w14:paraId="399FE1BD" w14:textId="77777777" w:rsidTr="008E5C6E">
        <w:trPr>
          <w:trHeight w:val="268"/>
          <w:jc w:val="center"/>
        </w:trPr>
        <w:tc>
          <w:tcPr>
            <w:tcW w:w="1482" w:type="dxa"/>
          </w:tcPr>
          <w:p w14:paraId="5C4C8AE0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93" w:type="dxa"/>
          </w:tcPr>
          <w:p w14:paraId="7F78A0B1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1" w:type="dxa"/>
          </w:tcPr>
          <w:p w14:paraId="51B9A707" w14:textId="77777777" w:rsidR="00554291" w:rsidRPr="008E7500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14:paraId="5A4993C7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14:paraId="53B72A22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14:paraId="34D84952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6881A900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14:paraId="513D5983" w14:textId="77777777" w:rsidR="00554291" w:rsidRPr="006D4881" w:rsidRDefault="00554291" w:rsidP="008E5C6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7C729F8B" w14:textId="77777777" w:rsidR="006D4881" w:rsidRDefault="006D4881" w:rsidP="0027733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0384A6" w14:textId="14E18E60" w:rsidR="007F12A1" w:rsidRPr="006D4881" w:rsidRDefault="007F12A1" w:rsidP="007F12A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488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กลุ่ม</w:t>
      </w:r>
      <w:r w:rsidRPr="006D488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ผู้ใช้และจำนวนผู้</w:t>
      </w:r>
      <w:r w:rsidRPr="006D488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ที่นำผลงาน ววน. ไปใช้ </w:t>
      </w:r>
      <w:r w:rsidRPr="006D488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(</w:t>
      </w:r>
      <w:r w:rsidRPr="006D4881">
        <w:rPr>
          <w:rFonts w:ascii="TH SarabunPSK" w:hAnsi="TH SarabunPSK" w:cs="TH SarabunPSK"/>
          <w:b/>
          <w:bCs/>
          <w:sz w:val="32"/>
          <w:szCs w:val="32"/>
        </w:rPr>
        <w:t xml:space="preserve">Users) </w:t>
      </w:r>
      <w:r w:rsidRPr="006D4881">
        <w:rPr>
          <w:rFonts w:ascii="TH SarabunPSK" w:hAnsi="TH SarabunPSK" w:cs="TH SarabunPSK"/>
          <w:i/>
          <w:iCs/>
          <w:sz w:val="32"/>
          <w:szCs w:val="32"/>
        </w:rPr>
        <w:t xml:space="preserve">(Users; </w:t>
      </w:r>
      <w:r w:rsidRPr="006D4881">
        <w:rPr>
          <w:rFonts w:ascii="TH SarabunPSK" w:hAnsi="TH SarabunPSK" w:cs="TH SarabunPSK"/>
          <w:i/>
          <w:iCs/>
          <w:sz w:val="32"/>
          <w:szCs w:val="32"/>
          <w:cs/>
        </w:rPr>
        <w:t>ผู้นำผลงาน ววน. ไปขับเคลื่อนให้เกิดประโยชน์ โดยอาจจะไม่ใช่ผู้ที่ได้รับประโยชน์จากผลงานนั้นๆ เช่น หน่วยงานภาครัฐที่มีหน้าที่นำความรู้ไปขับเคลื่อนให้เกิดประโยชน์ต่อชุมชน ท้องถิ่น หรือภาคเอกชนที่รับผลงาน ววน. ไปดำเนินการ)</w:t>
      </w:r>
      <w:r w:rsidRPr="006D48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D488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D4881">
        <w:rPr>
          <w:rFonts w:ascii="TH SarabunPSK" w:hAnsi="TH SarabunPSK" w:cs="TH SarabunPSK"/>
          <w:b/>
          <w:bCs/>
          <w:sz w:val="32"/>
          <w:szCs w:val="32"/>
        </w:rPr>
        <w:t xml:space="preserve">Users </w:t>
      </w:r>
      <w:r w:rsidRPr="006D4881">
        <w:rPr>
          <w:rFonts w:ascii="TH SarabunPSK" w:hAnsi="TH SarabunPSK" w:cs="TH SarabunPSK" w:hint="cs"/>
          <w:b/>
          <w:bCs/>
          <w:sz w:val="32"/>
          <w:szCs w:val="32"/>
          <w:cs/>
        </w:rPr>
        <w:t>ในแต่ละกลยุทธ์)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4072"/>
        <w:gridCol w:w="1163"/>
        <w:gridCol w:w="1163"/>
      </w:tblGrid>
      <w:tr w:rsidR="006D4881" w:rsidRPr="006D4881" w14:paraId="386D1090" w14:textId="77777777" w:rsidTr="0006154C">
        <w:trPr>
          <w:trHeight w:val="425"/>
          <w:tblHeader/>
        </w:trPr>
        <w:tc>
          <w:tcPr>
            <w:tcW w:w="3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4D2EF" w14:textId="77777777" w:rsidR="007F12A1" w:rsidRPr="006D4881" w:rsidRDefault="007F12A1" w:rsidP="000615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4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CF3C4" w14:textId="77777777" w:rsidR="007F12A1" w:rsidRPr="006D4881" w:rsidRDefault="007F12A1" w:rsidP="000615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070FB" w14:textId="77777777" w:rsidR="007F12A1" w:rsidRPr="006D4881" w:rsidRDefault="007F12A1" w:rsidP="000615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BB31A9" w14:textId="4828EBD7" w:rsidR="007F12A1" w:rsidRPr="006D4881" w:rsidRDefault="007F12A1" w:rsidP="000615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</w:t>
            </w:r>
          </w:p>
        </w:tc>
      </w:tr>
      <w:tr w:rsidR="006D4881" w:rsidRPr="006D4881" w14:paraId="39D590BF" w14:textId="77777777" w:rsidTr="0006154C">
        <w:trPr>
          <w:trHeight w:val="425"/>
        </w:trPr>
        <w:tc>
          <w:tcPr>
            <w:tcW w:w="3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13AEE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D4881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4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DE9566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165B31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B571A5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D4881" w:rsidRPr="006D4881" w14:paraId="68E1A8A8" w14:textId="77777777" w:rsidTr="0006154C">
        <w:trPr>
          <w:trHeight w:val="583"/>
        </w:trPr>
        <w:tc>
          <w:tcPr>
            <w:tcW w:w="3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1EC601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6D48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249EED4E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D48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6D4881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6D4881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6D4881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6D488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4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2941E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F90103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A8C02F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D4881" w:rsidRPr="006D4881" w14:paraId="50684AB3" w14:textId="77777777" w:rsidTr="0006154C">
        <w:trPr>
          <w:trHeight w:val="425"/>
        </w:trPr>
        <w:tc>
          <w:tcPr>
            <w:tcW w:w="3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103037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D48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4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67922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1EE4F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902856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D4881" w:rsidRPr="006D4881" w14:paraId="5FDAEF6D" w14:textId="77777777" w:rsidTr="0006154C">
        <w:trPr>
          <w:trHeight w:val="350"/>
        </w:trPr>
        <w:tc>
          <w:tcPr>
            <w:tcW w:w="3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069E9A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88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4. ผู้ประกอบการระดับบุคคล/ครัวเรือน</w:t>
            </w:r>
          </w:p>
        </w:tc>
        <w:tc>
          <w:tcPr>
            <w:tcW w:w="4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FF512A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97C38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7F4084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4881" w:rsidRPr="006D4881" w14:paraId="42C40CCD" w14:textId="77777777" w:rsidTr="0006154C">
        <w:trPr>
          <w:trHeight w:val="368"/>
        </w:trPr>
        <w:tc>
          <w:tcPr>
            <w:tcW w:w="3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022E1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4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E6FC5D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C418B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B4F75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4881" w:rsidRPr="006D4881" w14:paraId="371CF608" w14:textId="77777777" w:rsidTr="0006154C">
        <w:trPr>
          <w:trHeight w:val="464"/>
        </w:trPr>
        <w:tc>
          <w:tcPr>
            <w:tcW w:w="3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2BF161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40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81F6F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3AAF48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31B59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7F12A1" w:rsidRPr="006D4881" w14:paraId="380B080B" w14:textId="77777777" w:rsidTr="0006154C">
        <w:trPr>
          <w:trHeight w:val="425"/>
        </w:trPr>
        <w:tc>
          <w:tcPr>
            <w:tcW w:w="30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175C6E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6D488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D4881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40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1EBC3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E5ECC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79279" w14:textId="77777777" w:rsidR="007F12A1" w:rsidRPr="006D4881" w:rsidRDefault="007F12A1" w:rsidP="0006154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881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14:paraId="3CC1DB36" w14:textId="77777777" w:rsidR="007F12A1" w:rsidRPr="006D4881" w:rsidRDefault="007F12A1" w:rsidP="0027733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3D74B5" w14:textId="30A3A603" w:rsidR="000026BB" w:rsidRPr="00A62DAA" w:rsidRDefault="000026BB" w:rsidP="000026BB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  <w:lang w:val="th-TH"/>
        </w:rPr>
      </w:pPr>
      <w:r w:rsidRPr="00A62DAA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62DA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ประเภทของ</w:t>
      </w:r>
      <w:r w:rsidRPr="00A62DA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การขับเคลื่อนการนำผลงานวิจัยและนวัตกรรมไปใช้ประโยชน์ </w:t>
      </w:r>
      <w:r w:rsidRPr="00A62DAA">
        <w:rPr>
          <w:rFonts w:ascii="TH SarabunPSK" w:hAnsi="TH SarabunPSK" w:cs="TH SarabunPSK"/>
          <w:sz w:val="24"/>
          <w:szCs w:val="24"/>
          <w:cs/>
          <w:lang w:val="th-TH"/>
        </w:rPr>
        <w:t xml:space="preserve">(สามารถเลือกได้มากกว่า </w:t>
      </w:r>
      <w:r w:rsidRPr="00A62DAA">
        <w:rPr>
          <w:rFonts w:ascii="TH SarabunPSK" w:hAnsi="TH SarabunPSK" w:cs="TH SarabunPSK"/>
          <w:sz w:val="24"/>
          <w:szCs w:val="24"/>
        </w:rPr>
        <w:t xml:space="preserve">1 </w:t>
      </w:r>
      <w:r w:rsidRPr="00A62DAA">
        <w:rPr>
          <w:rFonts w:ascii="TH SarabunPSK" w:hAnsi="TH SarabunPSK" w:cs="TH SarabunPSK"/>
          <w:sz w:val="24"/>
          <w:szCs w:val="24"/>
          <w:cs/>
        </w:rPr>
        <w:t>ประเภท)</w:t>
      </w:r>
    </w:p>
    <w:p w14:paraId="0CB32996" w14:textId="77777777" w:rsidR="000026BB" w:rsidRPr="00A62DAA" w:rsidRDefault="000026BB" w:rsidP="000026BB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i/>
          <w:iCs/>
          <w:sz w:val="24"/>
          <w:szCs w:val="24"/>
          <w:lang w:val="th-TH"/>
        </w:rPr>
      </w:pPr>
      <w:r w:rsidRPr="00A62DAA">
        <w:rPr>
          <w:rFonts w:ascii="TH SarabunPSK" w:hAnsi="TH SarabunPSK" w:cs="TH SarabunPSK" w:hint="cs"/>
          <w:i/>
          <w:iCs/>
          <w:sz w:val="32"/>
          <w:szCs w:val="32"/>
          <w:cs/>
          <w:lang w:val="th-TH"/>
        </w:rPr>
        <w:t>(ประเภทของการขับเคลื่อน หมายถึง กระบวนการ/กลไกของการนำผลงานวิจัยและนวัตกรรมไปใช้ประโยชน์)</w:t>
      </w:r>
    </w:p>
    <w:p w14:paraId="504F0D46" w14:textId="77777777" w:rsidR="000026BB" w:rsidRPr="00A62DAA" w:rsidRDefault="000026BB" w:rsidP="000026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2DAA">
        <w:rPr>
          <w:rFonts w:ascii="TH SarabunPSK" w:hAnsi="TH SarabunPSK" w:cs="TH SarabunPSK"/>
          <w:b/>
          <w:bCs/>
          <w:sz w:val="32"/>
          <w:szCs w:val="32"/>
          <w:lang w:val="th-TH"/>
        </w:rPr>
        <w:sym w:font="Symbol" w:char="F0FF"/>
      </w:r>
      <w:r w:rsidRPr="00A62DA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A62DA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ด้านเชิง</w:t>
      </w:r>
      <w:r w:rsidRPr="00A62DAA">
        <w:rPr>
          <w:rFonts w:ascii="TH SarabunPSK" w:hAnsi="TH SarabunPSK" w:cs="TH SarabunPSK"/>
          <w:b/>
          <w:bCs/>
          <w:sz w:val="32"/>
          <w:szCs w:val="32"/>
          <w:cs/>
        </w:rPr>
        <w:t>นโยบาย</w:t>
      </w:r>
      <w:r w:rsidRPr="00A62D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3BD0F99" w14:textId="77777777" w:rsidR="000026BB" w:rsidRPr="00A62DAA" w:rsidRDefault="000026BB" w:rsidP="000026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DAA">
        <w:rPr>
          <w:rFonts w:ascii="TH SarabunPSK" w:hAnsi="TH SarabunPSK" w:cs="TH SarabunPSK"/>
          <w:b/>
          <w:bCs/>
          <w:sz w:val="32"/>
          <w:szCs w:val="32"/>
          <w:lang w:val="th-TH"/>
        </w:rPr>
        <w:sym w:font="Symbol" w:char="F0FF"/>
      </w:r>
      <w:r w:rsidRPr="00A62DA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A62DAA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ด้านเศรษฐกิจ (เน้นการเพิ่มขีดความสามารถในการแข่งขัน)</w:t>
      </w:r>
    </w:p>
    <w:p w14:paraId="070C19E8" w14:textId="77777777" w:rsidR="000026BB" w:rsidRPr="00A62DAA" w:rsidRDefault="000026BB" w:rsidP="000026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2DAA">
        <w:rPr>
          <w:rFonts w:ascii="TH SarabunPSK" w:hAnsi="TH SarabunPSK" w:cs="TH SarabunPSK"/>
          <w:b/>
          <w:bCs/>
          <w:sz w:val="32"/>
          <w:szCs w:val="32"/>
          <w:lang w:val="th-TH"/>
        </w:rPr>
        <w:sym w:font="Symbol" w:char="F0FF"/>
      </w:r>
      <w:r w:rsidRPr="00A62DA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A62DAA">
        <w:rPr>
          <w:rFonts w:ascii="TH SarabunPSK" w:hAnsi="TH SarabunPSK" w:cs="TH SarabunPSK"/>
          <w:b/>
          <w:bCs/>
          <w:sz w:val="32"/>
          <w:szCs w:val="32"/>
          <w:cs/>
        </w:rPr>
        <w:t>ด้านชุมชนและสังคม</w:t>
      </w:r>
      <w:r w:rsidRPr="00A62DAA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A62DAA">
        <w:rPr>
          <w:rFonts w:ascii="TH SarabunPSK" w:hAnsi="TH SarabunPSK" w:cs="TH SarabunPSK"/>
          <w:sz w:val="32"/>
          <w:szCs w:val="32"/>
          <w:cs/>
        </w:rPr>
        <w:t xml:space="preserve">(จำเป็นต้องเลือก </w:t>
      </w:r>
      <w:r w:rsidRPr="00A62DAA">
        <w:rPr>
          <w:rFonts w:ascii="TH SarabunPSK" w:hAnsi="TH SarabunPSK" w:cs="TH SarabunPSK"/>
          <w:sz w:val="32"/>
          <w:szCs w:val="32"/>
        </w:rPr>
        <w:t xml:space="preserve">Dropdown </w:t>
      </w:r>
      <w:r w:rsidRPr="00A62DAA">
        <w:rPr>
          <w:rFonts w:ascii="TH SarabunPSK" w:hAnsi="TH SarabunPSK" w:cs="TH SarabunPSK" w:hint="cs"/>
          <w:sz w:val="32"/>
          <w:szCs w:val="32"/>
          <w:cs/>
        </w:rPr>
        <w:t xml:space="preserve">โดยสามารถเลือกได้มากกว่า </w:t>
      </w:r>
      <w:r w:rsidRPr="00A62DAA">
        <w:rPr>
          <w:rFonts w:ascii="TH SarabunPSK" w:hAnsi="TH SarabunPSK" w:cs="TH SarabunPSK"/>
          <w:sz w:val="32"/>
          <w:szCs w:val="32"/>
        </w:rPr>
        <w:t xml:space="preserve">1 </w:t>
      </w:r>
      <w:r w:rsidRPr="00A62DAA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A62DAA">
        <w:rPr>
          <w:rFonts w:ascii="TH SarabunPSK" w:hAnsi="TH SarabunPSK" w:cs="TH SarabunPSK"/>
          <w:sz w:val="32"/>
          <w:szCs w:val="32"/>
          <w:cs/>
        </w:rPr>
        <w:t>)</w:t>
      </w:r>
    </w:p>
    <w:p w14:paraId="764A8B08" w14:textId="6BF63E75" w:rsidR="000026BB" w:rsidRPr="00A62DAA" w:rsidRDefault="000026BB" w:rsidP="000026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2D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A62D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D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D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2DAA">
        <w:rPr>
          <w:rFonts w:ascii="TH SarabunPSK" w:hAnsi="TH SarabunPSK" w:cs="TH SarabunPSK"/>
          <w:b/>
          <w:bCs/>
          <w:sz w:val="32"/>
          <w:szCs w:val="32"/>
        </w:rPr>
        <w:sym w:font="Symbol" w:char="F0A0"/>
      </w:r>
      <w:r w:rsidRPr="00A62DA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เทคโนโลยีที่เหมาะสม</w:t>
      </w:r>
      <w:r w:rsidRPr="00A62D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จำนวนเงิน................... บาท</w:t>
      </w:r>
      <w:r w:rsidRPr="00A62DAA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A62DAA">
        <w:rPr>
          <w:rFonts w:ascii="TH SarabunPSK" w:hAnsi="TH SarabunPSK" w:cs="TH SarabunPSK" w:hint="cs"/>
          <w:b/>
          <w:bCs/>
          <w:sz w:val="32"/>
          <w:szCs w:val="32"/>
          <w:cs/>
        </w:rPr>
        <w:t>(โปรดระบุงบประมาณที่ใช้)</w:t>
      </w:r>
      <w:r w:rsidRPr="00A62D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2DAA">
        <w:rPr>
          <w:rFonts w:ascii="TH SarabunPSK" w:hAnsi="TH SarabunPSK" w:cs="TH SarabunPSK"/>
          <w:sz w:val="32"/>
          <w:szCs w:val="32"/>
          <w:cs/>
        </w:rPr>
        <w:t>(เป็นเทคโนโลยีที่ใช้ในการพัฒนาชุมชนท้องถิ่นหรือพื้นที่ ทั้งนี้ ซึ่งเหมาะสมกับสังคมและวัฒนธรรมของชุมชนหรือพื้นที่และมีราคาพอสมควรที่เข้าถึงได้ ครอบคลุมถึงการนำเทคโนโลยีมาใช้เพื่อการจัดการ)</w:t>
      </w:r>
    </w:p>
    <w:p w14:paraId="24C4A320" w14:textId="77777777" w:rsidR="000026BB" w:rsidRPr="00753349" w:rsidRDefault="000026BB" w:rsidP="000026B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D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A62D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D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DAA">
        <w:rPr>
          <w:rFonts w:ascii="TH SarabunPSK" w:hAnsi="TH SarabunPSK" w:cs="TH SarabunPSK"/>
          <w:b/>
          <w:bCs/>
          <w:sz w:val="32"/>
          <w:szCs w:val="32"/>
        </w:rPr>
        <w:sym w:font="Symbol" w:char="F0A0"/>
      </w:r>
      <w:r w:rsidRPr="00A62D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นวัตกรรมสังคม</w:t>
      </w:r>
      <w:r w:rsidRPr="00A62D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62DAA">
        <w:rPr>
          <w:rFonts w:ascii="TH SarabunPSK" w:hAnsi="TH SarabunPSK" w:cs="TH SarabunPSK"/>
          <w:sz w:val="32"/>
          <w:szCs w:val="32"/>
          <w:cs/>
        </w:rPr>
        <w:t>(เป็นการจัดการหรือการขับเคลื่อนเชิงชุมชน/สังคมในรูปแบบใหม่ที่ไม่ใช่การใช้เทคโนโลยี)</w:t>
      </w:r>
    </w:p>
    <w:p w14:paraId="6D1225B5" w14:textId="77777777" w:rsidR="000026BB" w:rsidRDefault="000026BB" w:rsidP="00800B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A6B186" w14:textId="5EB3EB88" w:rsidR="00800BC9" w:rsidRPr="006D4881" w:rsidRDefault="000026BB" w:rsidP="00800BC9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00BC9" w:rsidRPr="006D488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00BC9" w:rsidRPr="006D488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พื้นที่ดำเนินการ*</w:t>
      </w:r>
      <w:r w:rsidR="00800BC9" w:rsidRPr="006D488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/</w:t>
      </w:r>
      <w:r w:rsidR="00800BC9" w:rsidRPr="006D488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พื้นที่ได้รับประโยชน์ </w:t>
      </w:r>
      <w:r w:rsidR="00800BC9" w:rsidRPr="006D4881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(</w:t>
      </w:r>
      <w:r w:rsidR="00800BC9" w:rsidRPr="006D4881">
        <w:rPr>
          <w:rFonts w:ascii="TH SarabunPSK" w:hAnsi="TH SarabunPSK" w:cs="TH SarabunPSK"/>
          <w:b/>
          <w:bCs/>
          <w:sz w:val="32"/>
          <w:szCs w:val="32"/>
        </w:rPr>
        <w:t>Drop Down)</w:t>
      </w:r>
      <w:r w:rsidR="00800BC9" w:rsidRPr="006D4881">
        <w:rPr>
          <w:rFonts w:ascii="TH SarabunPSK" w:hAnsi="TH SarabunPSK" w:cs="TH SarabunPSK"/>
          <w:sz w:val="28"/>
        </w:rPr>
        <w:t xml:space="preserve"> *</w:t>
      </w:r>
      <w:r w:rsidR="00800BC9" w:rsidRPr="006D4881">
        <w:rPr>
          <w:rFonts w:ascii="TH SarabunPSK" w:hAnsi="TH SarabunPSK" w:cs="TH SarabunPSK"/>
          <w:sz w:val="28"/>
          <w:cs/>
          <w:lang w:val="th-TH"/>
        </w:rPr>
        <w:t>พื้นที่ดำเนินการ</w:t>
      </w:r>
      <w:r w:rsidR="00800BC9" w:rsidRPr="006D4881">
        <w:rPr>
          <w:rFonts w:ascii="TH SarabunPSK" w:hAnsi="TH SarabunPSK" w:cs="TH SarabunPSK"/>
          <w:sz w:val="28"/>
          <w:cs/>
        </w:rPr>
        <w:t xml:space="preserve"> </w:t>
      </w:r>
      <w:r w:rsidR="00800BC9" w:rsidRPr="006D4881">
        <w:rPr>
          <w:rFonts w:ascii="TH SarabunPSK" w:hAnsi="TH SarabunPSK" w:cs="TH SarabunPSK"/>
          <w:sz w:val="28"/>
          <w:cs/>
          <w:lang w:val="th-TH"/>
        </w:rPr>
        <w:t>คือ พื้นที่ที่มีการนำผลงานวิจัยและนวัตกรรมไปถ่ายทอด หรือขยายผล และนำไปสู่การใช้ประโยชน์จริง อาจเป็นระดับชุมชนตำบล อำเภอ จังหวัด เป็นต้น</w:t>
      </w:r>
      <w:r w:rsidR="00800BC9" w:rsidRPr="006D4881">
        <w:rPr>
          <w:rFonts w:ascii="TH SarabunPSK" w:hAnsi="TH SarabunPSK" w:cs="TH SarabunPSK" w:hint="cs"/>
          <w:sz w:val="28"/>
          <w:cs/>
          <w:lang w:val="th-TH"/>
        </w:rPr>
        <w:t xml:space="preserve"> (</w:t>
      </w:r>
      <w:r w:rsidR="00800BC9" w:rsidRPr="006D4881">
        <w:rPr>
          <w:rFonts w:ascii="TH SarabunPSK" w:hAnsi="TH SarabunPSK" w:cs="TH SarabunPSK" w:hint="cs"/>
          <w:sz w:val="28"/>
          <w:cs/>
        </w:rPr>
        <w:t>โดยขอให้</w:t>
      </w:r>
      <w:r w:rsidR="00800BC9" w:rsidRPr="006D4881">
        <w:rPr>
          <w:rFonts w:ascii="TH SarabunPSK" w:hAnsi="TH SarabunPSK" w:cs="TH SarabunPSK" w:hint="cs"/>
          <w:b/>
          <w:bCs/>
          <w:sz w:val="28"/>
          <w:u w:val="single"/>
          <w:cs/>
        </w:rPr>
        <w:t>เลือกเฉพาะพื้นที่ที่เป็นเป้าหมายของแผนงานนี้</w:t>
      </w:r>
      <w:r w:rsidR="00800BC9" w:rsidRPr="006D4881">
        <w:rPr>
          <w:rFonts w:ascii="TH SarabunPSK" w:hAnsi="TH SarabunPSK" w:cs="TH SarabunPSK" w:hint="cs"/>
          <w:sz w:val="28"/>
          <w:cs/>
        </w:rPr>
        <w:t>)</w:t>
      </w:r>
    </w:p>
    <w:p w14:paraId="58F527D0" w14:textId="77777777" w:rsidR="00800BC9" w:rsidRPr="00DE5E1B" w:rsidRDefault="00800BC9" w:rsidP="00800B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88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</w:t>
      </w:r>
      <w:r w:rsidRPr="006D4881">
        <w:rPr>
          <w:rFonts w:ascii="TH SarabunPSK" w:hAnsi="TH SarabunPSK" w:cs="TH SarabunPSK"/>
          <w:sz w:val="32"/>
          <w:szCs w:val="32"/>
        </w:rPr>
        <w:t>..</w:t>
      </w:r>
      <w:r w:rsidRPr="006D488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 w:rsidRPr="006D4881">
        <w:rPr>
          <w:rFonts w:ascii="TH SarabunPSK" w:hAnsi="TH SarabunPSK" w:cs="TH SarabunPSK"/>
          <w:sz w:val="32"/>
          <w:szCs w:val="32"/>
        </w:rPr>
        <w:t>……</w:t>
      </w:r>
      <w:r w:rsidRPr="006D488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…………………………………………………………..............</w:t>
      </w:r>
    </w:p>
    <w:p w14:paraId="07E5C4A5" w14:textId="77777777" w:rsidR="004A4C6E" w:rsidRDefault="004A4C6E" w:rsidP="0099019C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lang w:val="th-TH"/>
        </w:rPr>
      </w:pPr>
    </w:p>
    <w:p w14:paraId="6AA85E74" w14:textId="77777777" w:rsidR="004A4C6E" w:rsidRPr="007C276B" w:rsidRDefault="004A4C6E" w:rsidP="004A4C6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. </w:t>
      </w:r>
      <w:r w:rsidRPr="007C276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สิ่งที่จะส่งมอบเมื่อสิ้นสุดปีงบประมาณ</w:t>
      </w:r>
    </w:p>
    <w:p w14:paraId="583C68B9" w14:textId="77777777" w:rsidR="004A4C6E" w:rsidRDefault="004A4C6E" w:rsidP="004A4C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5406">
        <w:rPr>
          <w:rFonts w:ascii="TH SarabunPSK" w:hAnsi="TH SarabunPSK" w:cs="TH SarabunPSK"/>
          <w:sz w:val="32"/>
          <w:szCs w:val="32"/>
        </w:rPr>
        <w:t>(</w:t>
      </w:r>
      <w:r w:rsidRPr="005E5406">
        <w:rPr>
          <w:rFonts w:ascii="TH SarabunPSK" w:hAnsi="TH SarabunPSK" w:cs="TH SarabunPSK" w:hint="cs"/>
          <w:sz w:val="32"/>
          <w:szCs w:val="32"/>
          <w:cs/>
        </w:rPr>
        <w:t xml:space="preserve">ขอให้ระบุสิ่งที่จะส่งมอบเมื่อสิ้นสุดปีงบประมาณ </w:t>
      </w:r>
      <w:r w:rsidRPr="005E5406">
        <w:rPr>
          <w:rFonts w:ascii="TH SarabunPSK" w:hAnsi="TH SarabunPSK" w:cs="TH SarabunPSK"/>
          <w:sz w:val="32"/>
          <w:szCs w:val="32"/>
        </w:rPr>
        <w:t xml:space="preserve">(Milestone) </w:t>
      </w:r>
      <w:r w:rsidRPr="005E5406">
        <w:rPr>
          <w:rFonts w:ascii="TH SarabunPSK" w:hAnsi="TH SarabunPSK" w:cs="TH SarabunPSK" w:hint="cs"/>
          <w:sz w:val="32"/>
          <w:szCs w:val="32"/>
          <w:cs/>
        </w:rPr>
        <w:t xml:space="preserve">ที่จะนำไปสู่ผลสัมฤทธิ์ที่สำคัญ </w:t>
      </w:r>
    </w:p>
    <w:p w14:paraId="208A6038" w14:textId="77777777" w:rsidR="004A4C6E" w:rsidRDefault="004A4C6E" w:rsidP="004A4C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E5406">
        <w:rPr>
          <w:rFonts w:ascii="TH SarabunPSK" w:hAnsi="TH SarabunPSK" w:cs="TH SarabunPSK"/>
          <w:sz w:val="32"/>
          <w:szCs w:val="32"/>
        </w:rPr>
        <w:t xml:space="preserve">(Key Results; KRs) </w:t>
      </w:r>
      <w:r w:rsidRPr="005E5406">
        <w:rPr>
          <w:rFonts w:ascii="TH SarabunPSK" w:hAnsi="TH SarabunPSK" w:cs="TH SarabunPSK" w:hint="cs"/>
          <w:sz w:val="32"/>
          <w:szCs w:val="32"/>
          <w:cs/>
        </w:rPr>
        <w:t>เมื่อสิ้นสุดแผนงานตามที่ระบุในแผนด้าน ววน. ของประเทศ พ.ศ. 2566-2570</w:t>
      </w:r>
      <w:r w:rsidRPr="005E5406">
        <w:rPr>
          <w:rFonts w:ascii="TH SarabunPSK" w:hAnsi="TH SarabunPSK" w:cs="TH SarabunPSK"/>
          <w:sz w:val="32"/>
          <w:szCs w:val="32"/>
        </w:rPr>
        <w:t>)</w:t>
      </w:r>
    </w:p>
    <w:p w14:paraId="779A041B" w14:textId="77777777" w:rsidR="004A4C6E" w:rsidRDefault="004A4C6E" w:rsidP="004A4C6E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A62DA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*</w:t>
      </w:r>
      <w:r w:rsidRPr="00A62DAA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แผนงานย่อยรายประเด็น </w:t>
      </w:r>
      <w:r w:rsidRPr="00A62DA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RU </w:t>
      </w:r>
      <w:r w:rsidRPr="00A62DAA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ขอให้ระบุสิ่งที่จะส่งมอบในเชิงผลลัพธ์ด้วย และสามารถเขียน </w:t>
      </w:r>
      <w:r w:rsidRPr="00A62DA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 xml:space="preserve">Beyond KRs </w:t>
      </w:r>
      <w:r w:rsidRPr="00A62DAA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ได้</w:t>
      </w:r>
      <w:r w:rsidRPr="00A62DAA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  <w:t>*</w:t>
      </w:r>
    </w:p>
    <w:p w14:paraId="4AD2D575" w14:textId="77777777" w:rsidR="00A62DAA" w:rsidRDefault="00A62DAA" w:rsidP="004A4C6E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</w:p>
    <w:p w14:paraId="47774FCA" w14:textId="77777777" w:rsidR="00A62DAA" w:rsidRDefault="00A62DAA" w:rsidP="004A4C6E">
      <w:pPr>
        <w:spacing w:after="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</w:p>
    <w:p w14:paraId="0498B807" w14:textId="77777777" w:rsidR="00A62DAA" w:rsidRPr="00A62DAA" w:rsidRDefault="00A62DAA" w:rsidP="004A4C6E">
      <w:pPr>
        <w:spacing w:after="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1545"/>
        <w:gridCol w:w="2717"/>
        <w:gridCol w:w="2477"/>
        <w:gridCol w:w="1363"/>
        <w:gridCol w:w="1363"/>
      </w:tblGrid>
      <w:tr w:rsidR="004A4C6E" w:rsidRPr="003E4D14" w14:paraId="7DE1EA5A" w14:textId="77777777" w:rsidTr="00FC38B5">
        <w:trPr>
          <w:trHeight w:val="406"/>
        </w:trPr>
        <w:tc>
          <w:tcPr>
            <w:tcW w:w="1545" w:type="dxa"/>
          </w:tcPr>
          <w:p w14:paraId="6A9C6FC0" w14:textId="77777777" w:rsidR="004A4C6E" w:rsidRPr="00A62DAA" w:rsidRDefault="004A4C6E" w:rsidP="00FC38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62DA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ปีงบประมาณ</w:t>
            </w:r>
          </w:p>
        </w:tc>
        <w:tc>
          <w:tcPr>
            <w:tcW w:w="2717" w:type="dxa"/>
          </w:tcPr>
          <w:p w14:paraId="0E7800FB" w14:textId="77777777" w:rsidR="004A4C6E" w:rsidRPr="00A62DAA" w:rsidRDefault="004A4C6E" w:rsidP="00FC38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2D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Key Result</w:t>
            </w:r>
            <w:r w:rsidRPr="00A62DA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เมื่อสิ้นสุดแผนงาน</w:t>
            </w:r>
            <w:r w:rsidRPr="00A62D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ตามที่ระบุใน</w:t>
            </w:r>
          </w:p>
          <w:p w14:paraId="2CCA43B3" w14:textId="77777777" w:rsidR="004A4C6E" w:rsidRPr="00A62DAA" w:rsidRDefault="004A4C6E" w:rsidP="00FC38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2D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แผนด้าน ววน.</w:t>
            </w:r>
            <w:r w:rsidRPr="00A62DA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ของประเทศ</w:t>
            </w:r>
          </w:p>
          <w:p w14:paraId="6693EB70" w14:textId="77777777" w:rsidR="004A4C6E" w:rsidRPr="00A62DAA" w:rsidRDefault="004A4C6E" w:rsidP="00FC38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62DA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พ.ศ. 2566-2570</w:t>
            </w:r>
          </w:p>
        </w:tc>
        <w:tc>
          <w:tcPr>
            <w:tcW w:w="2477" w:type="dxa"/>
          </w:tcPr>
          <w:p w14:paraId="53BC177B" w14:textId="77777777" w:rsidR="004A4C6E" w:rsidRPr="00A62DAA" w:rsidRDefault="004A4C6E" w:rsidP="00FC38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62D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สิ่งที่จะส่งมอบ</w:t>
            </w:r>
          </w:p>
          <w:p w14:paraId="71DDA3D2" w14:textId="77777777" w:rsidR="004A4C6E" w:rsidRPr="00A62DAA" w:rsidRDefault="004A4C6E" w:rsidP="00FC38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62D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เมื่อสิ้นสุดปีงบประมาณ (</w:t>
            </w:r>
            <w:r w:rsidRPr="00A62D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Milestone)</w:t>
            </w:r>
          </w:p>
          <w:p w14:paraId="5EE29CD5" w14:textId="77777777" w:rsidR="004A4C6E" w:rsidRPr="00A62DAA" w:rsidRDefault="004A4C6E" w:rsidP="00FC38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14:paraId="36A786CC" w14:textId="77777777" w:rsidR="004A4C6E" w:rsidRPr="00A62DAA" w:rsidRDefault="004A4C6E" w:rsidP="00FC38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62DA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63" w:type="dxa"/>
          </w:tcPr>
          <w:p w14:paraId="53EB1DC5" w14:textId="77777777" w:rsidR="004A4C6E" w:rsidRPr="004F5DCC" w:rsidRDefault="004A4C6E" w:rsidP="00FC38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62DA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4A4C6E" w:rsidRPr="003E4D14" w14:paraId="21DABE6B" w14:textId="77777777" w:rsidTr="00FC38B5">
        <w:tc>
          <w:tcPr>
            <w:tcW w:w="1545" w:type="dxa"/>
          </w:tcPr>
          <w:p w14:paraId="5EE86C17" w14:textId="77777777" w:rsidR="004A4C6E" w:rsidRPr="003E4D14" w:rsidRDefault="004A4C6E" w:rsidP="00FC38B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17" w:type="dxa"/>
          </w:tcPr>
          <w:p w14:paraId="15878FB1" w14:textId="77777777" w:rsidR="004A4C6E" w:rsidRPr="003E4D14" w:rsidRDefault="004A4C6E" w:rsidP="00FC38B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77" w:type="dxa"/>
          </w:tcPr>
          <w:p w14:paraId="0CA02AE8" w14:textId="77777777" w:rsidR="004A4C6E" w:rsidRPr="003E4D14" w:rsidRDefault="004A4C6E" w:rsidP="00FC38B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63" w:type="dxa"/>
          </w:tcPr>
          <w:p w14:paraId="779AC332" w14:textId="77777777" w:rsidR="004A4C6E" w:rsidRPr="003E4D14" w:rsidRDefault="004A4C6E" w:rsidP="00FC38B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63" w:type="dxa"/>
          </w:tcPr>
          <w:p w14:paraId="073F48DB" w14:textId="77777777" w:rsidR="004A4C6E" w:rsidRPr="003E4D14" w:rsidRDefault="004A4C6E" w:rsidP="00FC38B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A4C6E" w:rsidRPr="003E4D14" w14:paraId="434061F5" w14:textId="77777777" w:rsidTr="00FC38B5">
        <w:tc>
          <w:tcPr>
            <w:tcW w:w="1545" w:type="dxa"/>
          </w:tcPr>
          <w:p w14:paraId="5FC7E5F0" w14:textId="77777777" w:rsidR="004A4C6E" w:rsidRPr="003E4D14" w:rsidRDefault="004A4C6E" w:rsidP="00FC38B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17" w:type="dxa"/>
          </w:tcPr>
          <w:p w14:paraId="12CD0494" w14:textId="77777777" w:rsidR="004A4C6E" w:rsidRPr="003E4D14" w:rsidRDefault="004A4C6E" w:rsidP="00FC38B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77" w:type="dxa"/>
          </w:tcPr>
          <w:p w14:paraId="5E3553D1" w14:textId="77777777" w:rsidR="004A4C6E" w:rsidRPr="003E4D14" w:rsidRDefault="004A4C6E" w:rsidP="00FC38B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63" w:type="dxa"/>
          </w:tcPr>
          <w:p w14:paraId="3EDD5FA7" w14:textId="77777777" w:rsidR="004A4C6E" w:rsidRPr="003E4D14" w:rsidRDefault="004A4C6E" w:rsidP="00FC38B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63" w:type="dxa"/>
          </w:tcPr>
          <w:p w14:paraId="4DAB64A1" w14:textId="77777777" w:rsidR="004A4C6E" w:rsidRPr="003E4D14" w:rsidRDefault="004A4C6E" w:rsidP="00FC38B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7FADC4F" w14:textId="77777777" w:rsidR="004A4C6E" w:rsidRDefault="004A4C6E" w:rsidP="004A4C6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E2702F" w14:textId="77777777" w:rsidR="004A4C6E" w:rsidRPr="006D4881" w:rsidRDefault="004A4C6E" w:rsidP="004A4C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6D488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D4881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แนวทางการติดตามและประเมินผล</w:t>
      </w:r>
      <w:r w:rsidRPr="006D4881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การนำผลงานวิจัยและนวัตกรรมไปใช้ประโยชน์</w:t>
      </w:r>
      <w:r w:rsidRPr="006D4881">
        <w:rPr>
          <w:rFonts w:ascii="TH SarabunPSK" w:hAnsi="TH SarabunPSK" w:cs="TH SarabunPSK"/>
          <w:sz w:val="32"/>
          <w:szCs w:val="32"/>
        </w:rPr>
        <w:t xml:space="preserve"> </w:t>
      </w:r>
      <w:r w:rsidRPr="006D4881">
        <w:rPr>
          <w:rFonts w:ascii="TH SarabunPSK" w:hAnsi="TH SarabunPSK" w:cs="TH SarabunPSK" w:hint="cs"/>
          <w:sz w:val="32"/>
          <w:szCs w:val="32"/>
          <w:cs/>
        </w:rPr>
        <w:t>(สามารถใส่รูปผังการทำงาน พร้อมให้รายละเอียดเพิ่มเติม)</w:t>
      </w:r>
    </w:p>
    <w:p w14:paraId="42F6785E" w14:textId="77777777" w:rsidR="004A4C6E" w:rsidRPr="006D4881" w:rsidRDefault="004A4C6E" w:rsidP="004A4C6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488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</w:t>
      </w:r>
    </w:p>
    <w:p w14:paraId="3CE0326E" w14:textId="2E8A1F8A" w:rsidR="00502F6A" w:rsidRPr="006D4881" w:rsidRDefault="00502F6A" w:rsidP="00502F6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502F6A" w:rsidRPr="006D4881" w:rsidSect="006658EC">
          <w:headerReference w:type="default" r:id="rId13"/>
          <w:footerReference w:type="default" r:id="rId14"/>
          <w:pgSz w:w="11906" w:h="16838" w:code="9"/>
          <w:pgMar w:top="851" w:right="991" w:bottom="709" w:left="1440" w:header="720" w:footer="0" w:gutter="0"/>
          <w:cols w:space="720"/>
          <w:docGrid w:linePitch="360"/>
        </w:sectPr>
      </w:pPr>
    </w:p>
    <w:p w14:paraId="76303220" w14:textId="77777777" w:rsidR="00FD3381" w:rsidRPr="00DE5E1B" w:rsidRDefault="00FD3381" w:rsidP="0099019C">
      <w:pPr>
        <w:pStyle w:val="Heading1"/>
        <w:shd w:val="clear" w:color="auto" w:fill="D9D9D9" w:themeFill="background1" w:themeFillShade="D9"/>
        <w:spacing w:before="0" w:line="240" w:lineRule="auto"/>
        <w:rPr>
          <w:rFonts w:ascii="TH SarabunPSK" w:hAnsi="TH SarabunPSK" w:cs="TH SarabunPSK"/>
          <w:b/>
          <w:bCs/>
          <w:color w:val="auto"/>
          <w:sz w:val="36"/>
          <w:szCs w:val="36"/>
          <w:cs/>
          <w:lang w:val="th-TH"/>
        </w:rPr>
      </w:pPr>
      <w:bookmarkStart w:id="3" w:name="_Hlk156990197"/>
      <w:r w:rsidRPr="00DE5E1B"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val="th-TH"/>
        </w:rPr>
        <w:lastRenderedPageBreak/>
        <w:t xml:space="preserve">ส่วนที่ </w:t>
      </w:r>
      <w:r w:rsidRPr="00DE5E1B">
        <w:rPr>
          <w:rFonts w:ascii="TH SarabunPSK" w:hAnsi="TH SarabunPSK" w:cs="TH SarabunPSK"/>
          <w:b/>
          <w:bCs/>
          <w:color w:val="auto"/>
          <w:sz w:val="36"/>
          <w:szCs w:val="36"/>
          <w:lang w:val="th-TH"/>
        </w:rPr>
        <w:t xml:space="preserve">3 : </w:t>
      </w:r>
      <w:r w:rsidRPr="00DE5E1B"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val="th-TH"/>
        </w:rPr>
        <w:t>รายละเอียดงบประมาณ</w:t>
      </w:r>
    </w:p>
    <w:p w14:paraId="31FFE63E" w14:textId="77777777" w:rsidR="00FD3381" w:rsidRPr="00DE5E1B" w:rsidRDefault="00FD3381" w:rsidP="009901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DE5E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รายละเอียดงบประมาณ</w:t>
      </w:r>
      <w:r w:rsidRPr="00DE5E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DE5E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</w:t>
      </w:r>
      <w:r w:rsidRPr="00DE5E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งบประมาณ</w:t>
      </w:r>
      <w:r w:rsidRPr="00DE5E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ที่เสนอขอ</w:t>
      </w:r>
      <w:r w:rsidRPr="00DE5E1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</w:p>
    <w:tbl>
      <w:tblPr>
        <w:tblW w:w="15163" w:type="dxa"/>
        <w:tblInd w:w="137" w:type="dxa"/>
        <w:tblLook w:val="04A0" w:firstRow="1" w:lastRow="0" w:firstColumn="1" w:lastColumn="0" w:noHBand="0" w:noVBand="1"/>
      </w:tblPr>
      <w:tblGrid>
        <w:gridCol w:w="1696"/>
        <w:gridCol w:w="3549"/>
        <w:gridCol w:w="1134"/>
        <w:gridCol w:w="1134"/>
        <w:gridCol w:w="1134"/>
        <w:gridCol w:w="1134"/>
        <w:gridCol w:w="1134"/>
        <w:gridCol w:w="1134"/>
        <w:gridCol w:w="3114"/>
      </w:tblGrid>
      <w:tr w:rsidR="00FD3381" w:rsidRPr="00DE5E1B" w14:paraId="0F413FE2" w14:textId="77777777" w:rsidTr="006F618A">
        <w:trPr>
          <w:trHeight w:val="7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B2AA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หมวดค่าใช้จ่าย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EAF2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E875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A03B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หน่วยนับ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CB51A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คน/รายการ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C6CBA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ครั้ง/เดือน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403F2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ราคาต่อหน่วย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35CD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DFFA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งบประมาณรวมในรายการค่าใช้จ่าย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บาท)</w:t>
            </w:r>
          </w:p>
        </w:tc>
      </w:tr>
      <w:tr w:rsidR="00FD3381" w:rsidRPr="00DE5E1B" w14:paraId="2F3C3C88" w14:textId="77777777" w:rsidTr="006F618A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3C6E35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Pr="00DE5E1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5CCE6F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68305F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148142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AF852A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945AF8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72DD92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AAFF16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08A8AF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DE5E1B">
              <w:rPr>
                <w:rFonts w:ascii="TH SarabunPSK" w:eastAsia="Times New Roman" w:hAnsi="TH SarabunPSK" w:cs="TH SarabunPSK"/>
                <w:sz w:val="28"/>
                <w:cs/>
              </w:rPr>
              <w:t>ยอดเงินรวมค่าตอบแทน)</w:t>
            </w:r>
          </w:p>
        </w:tc>
      </w:tr>
      <w:tr w:rsidR="00FD3381" w:rsidRPr="00DE5E1B" w14:paraId="4E53D6AD" w14:textId="77777777" w:rsidTr="006F618A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B0A05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C28C6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0E4A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22F55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EB2DC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079BD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B1D00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484EE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C8916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FD3381" w:rsidRPr="00DE5E1B" w14:paraId="7D475F15" w14:textId="77777777" w:rsidTr="006F618A">
        <w:trPr>
          <w:trHeight w:val="40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81D8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4EA86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F337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76CD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46A7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46A4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D07A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BC6D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6EDA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FD3381" w:rsidRPr="00DE5E1B" w14:paraId="2EAD312C" w14:textId="77777777" w:rsidTr="006F618A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17AA2F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Pr="00DE5E1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ค่าจ้าง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E899BA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5E4771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E78FD7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862A7C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18A8CB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10541B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7759E9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C13223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DE5E1B">
              <w:rPr>
                <w:rFonts w:ascii="TH SarabunPSK" w:eastAsia="Times New Roman" w:hAnsi="TH SarabunPSK" w:cs="TH SarabunPSK"/>
                <w:sz w:val="28"/>
                <w:cs/>
              </w:rPr>
              <w:t>ยอดเงินรวมค่าจ้าง)</w:t>
            </w:r>
          </w:p>
        </w:tc>
      </w:tr>
      <w:tr w:rsidR="00FD3381" w:rsidRPr="00DE5E1B" w14:paraId="7AF407DA" w14:textId="77777777" w:rsidTr="006F618A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43143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2ADBB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C955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9905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382B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C448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BEF9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A0E81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B3F9C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FD3381" w:rsidRPr="00DE5E1B" w14:paraId="569C76EB" w14:textId="77777777" w:rsidTr="006F618A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E41A2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8E567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7C82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43C4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AD69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94F9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E9CE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4330B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F11B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FD3381" w:rsidRPr="00DE5E1B" w14:paraId="3DCE5F6C" w14:textId="77777777" w:rsidTr="006F618A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8AF49B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DE5E1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D6B2FB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9D0466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BEA640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FCE65B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1DE355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A72F82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D68357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7976C6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DE5E1B">
              <w:rPr>
                <w:rFonts w:ascii="TH SarabunPSK" w:eastAsia="Times New Roman" w:hAnsi="TH SarabunPSK" w:cs="TH SarabunPSK"/>
                <w:sz w:val="28"/>
                <w:cs/>
              </w:rPr>
              <w:t>ยอดเงินรวมค่าใช้สอย)</w:t>
            </w:r>
          </w:p>
        </w:tc>
      </w:tr>
      <w:tr w:rsidR="00FD3381" w:rsidRPr="00DE5E1B" w14:paraId="4A159A1B" w14:textId="77777777" w:rsidTr="006F618A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F95BE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055E5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BEAB1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73A20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DD5D0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05910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5A61D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5E35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4EF85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FD3381" w:rsidRPr="00DE5E1B" w14:paraId="4E2DE70E" w14:textId="77777777" w:rsidTr="006F618A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5E104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61CCF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C208B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4B57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C1015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00C6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46B40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31605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09842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FD3381" w:rsidRPr="00DE5E1B" w14:paraId="3E67025A" w14:textId="77777777" w:rsidTr="006F618A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05DE13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  <w:r w:rsidRPr="00DE5E1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255E83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A798BD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9B59A3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CA86EC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A6FB3B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00C4B4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86DEB1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1A1A13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DE5E1B">
              <w:rPr>
                <w:rFonts w:ascii="TH SarabunPSK" w:eastAsia="Times New Roman" w:hAnsi="TH SarabunPSK" w:cs="TH SarabunPSK"/>
                <w:sz w:val="28"/>
                <w:cs/>
              </w:rPr>
              <w:t>ยอดเงินรวมค่าวัสดุ)</w:t>
            </w:r>
          </w:p>
        </w:tc>
      </w:tr>
      <w:tr w:rsidR="00FD3381" w:rsidRPr="00DE5E1B" w14:paraId="365EF7CA" w14:textId="77777777" w:rsidTr="006F618A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FA10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2E73E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E0E89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095E1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2B92C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69E0E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6D75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5EA55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AE00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FD3381" w:rsidRPr="00DE5E1B" w14:paraId="46883274" w14:textId="77777777" w:rsidTr="006F618A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4C64A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F0C7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F1B7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B0DB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A7DF4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EBC8D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465EE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4D33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9364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FD3381" w:rsidRPr="00DE5E1B" w14:paraId="5B8CD471" w14:textId="77777777" w:rsidTr="006F618A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045EC9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</w:rPr>
              <w:t>5</w:t>
            </w:r>
            <w:r w:rsidRPr="00DE5E1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ค่าครุภัณฑ์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B52C46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703898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37FDC8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0F9DFA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2C3BC4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FD8DAB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30AD31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710300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DE5E1B">
              <w:rPr>
                <w:rFonts w:ascii="TH SarabunPSK" w:eastAsia="Times New Roman" w:hAnsi="TH SarabunPSK" w:cs="TH SarabunPSK"/>
                <w:sz w:val="28"/>
                <w:cs/>
              </w:rPr>
              <w:t>ยอดเงินรวมค่าครุภัณฑ์)</w:t>
            </w:r>
          </w:p>
        </w:tc>
      </w:tr>
      <w:tr w:rsidR="00FD3381" w:rsidRPr="00DE5E1B" w14:paraId="60523A0F" w14:textId="77777777" w:rsidTr="006F618A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CACB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69C1E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2AF3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9660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1C282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FC2C7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0260F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0D828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12DAD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FD3381" w:rsidRPr="00DE5E1B" w14:paraId="5980BC2F" w14:textId="77777777" w:rsidTr="006F618A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8A4716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D5F793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87A169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481F46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E48A03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8F56CD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01DBC6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592AF3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D174F6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FD3381" w:rsidRPr="00DE5E1B" w14:paraId="7E281256" w14:textId="77777777" w:rsidTr="006F618A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AC04778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E5E1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D828BC0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43837B1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BBD4D5A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84D5D8C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B0A9443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FE67DFF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87C6732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78FAE8D" w14:textId="77777777" w:rsidR="00FD3381" w:rsidRPr="00DE5E1B" w:rsidRDefault="00FD3381" w:rsidP="009901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</w:rPr>
              <w:t>(</w:t>
            </w:r>
            <w:r w:rsidRPr="00DE5E1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ยอดเงินรวมทั้งหมด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28"/>
              </w:rPr>
              <w:t>)</w:t>
            </w:r>
          </w:p>
        </w:tc>
      </w:tr>
    </w:tbl>
    <w:p w14:paraId="62547982" w14:textId="77777777" w:rsidR="00FD3381" w:rsidRPr="00DE5E1B" w:rsidRDefault="00FD3381" w:rsidP="009901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5E1B">
        <w:rPr>
          <w:rFonts w:ascii="TH SarabunPSK" w:hAnsi="TH SarabunPSK" w:cs="TH SarabunPSK"/>
          <w:b/>
          <w:bCs/>
          <w:sz w:val="32"/>
          <w:szCs w:val="32"/>
          <w:cs/>
        </w:rPr>
        <w:t>หมายเหตุ ขอให้งบประมาณรวม เป็นจำนวนเต็มหลัก</w:t>
      </w:r>
      <w:r w:rsidRPr="00DE5E1B">
        <w:rPr>
          <w:rFonts w:ascii="TH SarabunPSK" w:hAnsi="TH SarabunPSK" w:cs="TH SarabunPSK" w:hint="cs"/>
          <w:b/>
          <w:bCs/>
          <w:sz w:val="32"/>
          <w:szCs w:val="32"/>
          <w:cs/>
        </w:rPr>
        <w:t>พัน</w:t>
      </w:r>
      <w:r w:rsidRPr="00DE5E1B">
        <w:rPr>
          <w:rFonts w:ascii="TH SarabunPSK" w:hAnsi="TH SarabunPSK" w:cs="TH SarabunPSK"/>
          <w:b/>
          <w:bCs/>
          <w:sz w:val="32"/>
          <w:szCs w:val="32"/>
          <w:cs/>
        </w:rPr>
        <w:t>บาทขึ้นไป</w:t>
      </w:r>
    </w:p>
    <w:p w14:paraId="5DC64B43" w14:textId="77777777" w:rsidR="00FD3381" w:rsidRPr="00DE5E1B" w:rsidRDefault="00FD3381" w:rsidP="009901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FD3381" w:rsidRPr="00DE5E1B" w:rsidSect="006658EC">
          <w:pgSz w:w="16838" w:h="11906" w:orient="landscape" w:code="9"/>
          <w:pgMar w:top="684" w:right="851" w:bottom="991" w:left="709" w:header="720" w:footer="0" w:gutter="0"/>
          <w:cols w:space="720"/>
          <w:docGrid w:linePitch="360"/>
        </w:sectPr>
      </w:pPr>
    </w:p>
    <w:p w14:paraId="1B423DC8" w14:textId="45D77C97" w:rsidR="00FD3381" w:rsidRPr="00DE5E1B" w:rsidRDefault="00FD3381" w:rsidP="009901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5E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เหตุผล</w:t>
      </w:r>
      <w:r w:rsidRPr="008A6742">
        <w:rPr>
          <w:rFonts w:ascii="TH SarabunPSK" w:hAnsi="TH SarabunPSK" w:cs="TH SarabunPSK"/>
          <w:b/>
          <w:bCs/>
          <w:sz w:val="32"/>
          <w:szCs w:val="32"/>
          <w:cs/>
        </w:rPr>
        <w:t>ความ</w:t>
      </w:r>
      <w:r w:rsidRPr="00DE5E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จำเป็นในการจัดซื้อครุภัณฑ์ </w:t>
      </w:r>
      <w:r w:rsidRPr="00DE5E1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E5E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พร้อมแนบรายละเอียดครุภัณฑ์ที่จะจัดซื้อ และใบเสนอราคาจาก 3 บริษัทประกอบมาด้วย</w:t>
      </w:r>
      <w:r w:rsidRPr="00DE5E1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1508"/>
        <w:gridCol w:w="1500"/>
        <w:gridCol w:w="1508"/>
        <w:gridCol w:w="1497"/>
        <w:gridCol w:w="1506"/>
      </w:tblGrid>
      <w:tr w:rsidR="00FD3381" w:rsidRPr="00DE5E1B" w14:paraId="287F1661" w14:textId="77777777" w:rsidTr="008A6742">
        <w:trPr>
          <w:jc w:val="center"/>
        </w:trPr>
        <w:tc>
          <w:tcPr>
            <w:tcW w:w="1786" w:type="dxa"/>
            <w:vMerge w:val="restart"/>
          </w:tcPr>
          <w:p w14:paraId="5748DF79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8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48"/>
                <w:szCs w:val="32"/>
                <w:cs/>
                <w:lang w:val="th-TH"/>
              </w:rPr>
              <w:t>ชื่อครุภัณฑ์</w:t>
            </w:r>
          </w:p>
        </w:tc>
        <w:tc>
          <w:tcPr>
            <w:tcW w:w="4516" w:type="dxa"/>
            <w:gridSpan w:val="3"/>
          </w:tcPr>
          <w:p w14:paraId="21B1F92E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8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48"/>
                <w:szCs w:val="32"/>
                <w:cs/>
                <w:lang w:val="th-TH"/>
              </w:rPr>
              <w:t>ครุภัณฑ์ที่ขอสนับสนุน</w:t>
            </w:r>
          </w:p>
        </w:tc>
        <w:tc>
          <w:tcPr>
            <w:tcW w:w="1497" w:type="dxa"/>
            <w:vMerge w:val="restart"/>
          </w:tcPr>
          <w:p w14:paraId="43B1137B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8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48"/>
                <w:szCs w:val="32"/>
                <w:cs/>
                <w:lang w:val="th-TH"/>
              </w:rPr>
              <w:t>ลักษณะการใช้งานและความจำเป็น</w:t>
            </w:r>
          </w:p>
        </w:tc>
        <w:tc>
          <w:tcPr>
            <w:tcW w:w="1506" w:type="dxa"/>
            <w:vMerge w:val="restart"/>
          </w:tcPr>
          <w:p w14:paraId="7B45313E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8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48"/>
                <w:szCs w:val="32"/>
                <w:cs/>
                <w:lang w:val="th-TH"/>
              </w:rPr>
              <w:t>การใช้ประโยชน์ของครุภัณฑ์นี้เมื่อแผนงานสิ้นสุด</w:t>
            </w:r>
          </w:p>
        </w:tc>
      </w:tr>
      <w:tr w:rsidR="00FD3381" w:rsidRPr="00DE5E1B" w14:paraId="3FAA1D34" w14:textId="77777777" w:rsidTr="007A0E41">
        <w:trPr>
          <w:trHeight w:val="1860"/>
          <w:jc w:val="center"/>
        </w:trPr>
        <w:tc>
          <w:tcPr>
            <w:tcW w:w="1786" w:type="dxa"/>
            <w:vMerge/>
            <w:vAlign w:val="center"/>
          </w:tcPr>
          <w:p w14:paraId="2E8A4EA5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48"/>
                <w:szCs w:val="32"/>
              </w:rPr>
            </w:pPr>
          </w:p>
        </w:tc>
        <w:tc>
          <w:tcPr>
            <w:tcW w:w="1508" w:type="dxa"/>
          </w:tcPr>
          <w:p w14:paraId="0AF7EDC1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8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48"/>
                <w:szCs w:val="32"/>
                <w:cs/>
                <w:lang w:val="th-TH"/>
              </w:rPr>
              <w:t>สถานภาพ</w:t>
            </w:r>
          </w:p>
        </w:tc>
        <w:tc>
          <w:tcPr>
            <w:tcW w:w="1500" w:type="dxa"/>
          </w:tcPr>
          <w:p w14:paraId="6468C879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8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48"/>
                <w:szCs w:val="32"/>
                <w:cs/>
                <w:lang w:val="th-TH"/>
              </w:rPr>
              <w:t xml:space="preserve">ครุภัณฑ์ใกล้เคียงที่ใช้ ณ ปัจจุบัน </w:t>
            </w:r>
            <w:r w:rsidRPr="00DE5E1B">
              <w:rPr>
                <w:rFonts w:ascii="TH SarabunPSK" w:hAnsi="TH SarabunPSK" w:cs="TH SarabunPSK" w:hint="cs"/>
                <w:b/>
                <w:bCs/>
                <w:sz w:val="48"/>
                <w:szCs w:val="32"/>
                <w:cs/>
                <w:lang w:val="th-TH"/>
              </w:rPr>
              <w:t xml:space="preserve">   </w:t>
            </w:r>
            <w:r w:rsidRPr="00DE5E1B">
              <w:rPr>
                <w:rFonts w:ascii="TH SarabunPSK" w:hAnsi="TH SarabunPSK" w:cs="TH SarabunPSK"/>
                <w:b/>
                <w:bCs/>
                <w:sz w:val="48"/>
                <w:szCs w:val="32"/>
                <w:cs/>
              </w:rPr>
              <w:t>(</w:t>
            </w:r>
            <w:r w:rsidRPr="00DE5E1B">
              <w:rPr>
                <w:rFonts w:ascii="TH SarabunPSK" w:hAnsi="TH SarabunPSK" w:cs="TH SarabunPSK"/>
                <w:b/>
                <w:bCs/>
                <w:sz w:val="48"/>
                <w:szCs w:val="32"/>
                <w:cs/>
                <w:lang w:val="th-TH"/>
              </w:rPr>
              <w:t>ถ้ามี</w:t>
            </w:r>
            <w:r w:rsidRPr="00DE5E1B">
              <w:rPr>
                <w:rFonts w:ascii="TH SarabunPSK" w:hAnsi="TH SarabunPSK" w:cs="TH SarabunPSK"/>
                <w:b/>
                <w:bCs/>
                <w:sz w:val="48"/>
                <w:szCs w:val="32"/>
                <w:cs/>
              </w:rPr>
              <w:t>)</w:t>
            </w:r>
          </w:p>
        </w:tc>
        <w:tc>
          <w:tcPr>
            <w:tcW w:w="1508" w:type="dxa"/>
          </w:tcPr>
          <w:p w14:paraId="22DFAF1D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8"/>
                <w:szCs w:val="32"/>
              </w:rPr>
            </w:pPr>
            <w:r w:rsidRPr="00DE5E1B">
              <w:rPr>
                <w:rFonts w:ascii="TH SarabunPSK" w:hAnsi="TH SarabunPSK" w:cs="TH SarabunPSK"/>
                <w:b/>
                <w:bCs/>
                <w:sz w:val="48"/>
                <w:szCs w:val="32"/>
                <w:cs/>
                <w:lang w:val="th-TH"/>
              </w:rPr>
              <w:t>สถานภาพการใช้งาน ณ ปัจจุบัน</w:t>
            </w:r>
          </w:p>
        </w:tc>
        <w:tc>
          <w:tcPr>
            <w:tcW w:w="1497" w:type="dxa"/>
            <w:vMerge/>
            <w:vAlign w:val="center"/>
          </w:tcPr>
          <w:p w14:paraId="7A4DA740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48"/>
                <w:szCs w:val="32"/>
              </w:rPr>
            </w:pPr>
          </w:p>
        </w:tc>
        <w:tc>
          <w:tcPr>
            <w:tcW w:w="1506" w:type="dxa"/>
            <w:vMerge/>
            <w:vAlign w:val="center"/>
          </w:tcPr>
          <w:p w14:paraId="1016398A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48"/>
                <w:szCs w:val="32"/>
              </w:rPr>
            </w:pPr>
          </w:p>
        </w:tc>
      </w:tr>
      <w:tr w:rsidR="00FD3381" w:rsidRPr="00DE5E1B" w14:paraId="2DE274CF" w14:textId="77777777" w:rsidTr="008A6742">
        <w:trPr>
          <w:jc w:val="center"/>
        </w:trPr>
        <w:tc>
          <w:tcPr>
            <w:tcW w:w="1786" w:type="dxa"/>
            <w:vAlign w:val="center"/>
          </w:tcPr>
          <w:p w14:paraId="7C2F24F6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48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37A9DFBD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48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0AF91E92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48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12167067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48"/>
                <w:szCs w:val="32"/>
              </w:rPr>
            </w:pPr>
          </w:p>
        </w:tc>
        <w:tc>
          <w:tcPr>
            <w:tcW w:w="1497" w:type="dxa"/>
            <w:vAlign w:val="center"/>
          </w:tcPr>
          <w:p w14:paraId="01E2DD17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48"/>
                <w:szCs w:val="32"/>
              </w:rPr>
            </w:pPr>
          </w:p>
        </w:tc>
        <w:tc>
          <w:tcPr>
            <w:tcW w:w="1506" w:type="dxa"/>
            <w:vAlign w:val="center"/>
          </w:tcPr>
          <w:p w14:paraId="77485B46" w14:textId="77777777" w:rsidR="00FD3381" w:rsidRPr="00DE5E1B" w:rsidRDefault="00FD3381" w:rsidP="00990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48"/>
                <w:szCs w:val="32"/>
              </w:rPr>
            </w:pPr>
          </w:p>
        </w:tc>
      </w:tr>
    </w:tbl>
    <w:p w14:paraId="63A7F4A6" w14:textId="77777777" w:rsidR="00FD3381" w:rsidRPr="00DE5E1B" w:rsidRDefault="00FD3381" w:rsidP="0099019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bookmarkEnd w:id="3"/>
    <w:p w14:paraId="1007A008" w14:textId="4CCC669E" w:rsidR="00933EDA" w:rsidRPr="00820A46" w:rsidRDefault="00933EDA" w:rsidP="0099019C">
      <w:pPr>
        <w:pStyle w:val="Heading1"/>
        <w:shd w:val="clear" w:color="auto" w:fill="D9D9D9" w:themeFill="background1" w:themeFillShade="D9"/>
        <w:spacing w:before="0" w:line="240" w:lineRule="auto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820A46"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val="th-TH"/>
        </w:rPr>
        <w:t xml:space="preserve">ส่วนที่ </w:t>
      </w:r>
      <w:r w:rsidRPr="00820A46">
        <w:rPr>
          <w:rFonts w:ascii="TH SarabunPSK" w:hAnsi="TH SarabunPSK" w:cs="TH SarabunPSK"/>
          <w:b/>
          <w:bCs/>
          <w:color w:val="auto"/>
          <w:sz w:val="36"/>
          <w:szCs w:val="36"/>
          <w:lang w:val="th-TH"/>
        </w:rPr>
        <w:t xml:space="preserve">4 : </w:t>
      </w:r>
      <w:r w:rsidRPr="00820A46">
        <w:rPr>
          <w:rFonts w:ascii="TH SarabunPSK" w:hAnsi="TH SarabunPSK" w:cs="TH SarabunPSK"/>
          <w:b/>
          <w:bCs/>
          <w:color w:val="auto"/>
          <w:sz w:val="36"/>
          <w:szCs w:val="36"/>
          <w:cs/>
          <w:lang w:val="th-TH"/>
        </w:rPr>
        <w:t>ผลลัพธ์/ผลกระทบ</w:t>
      </w:r>
      <w:r w:rsidR="004B67ED" w:rsidRPr="00820A46"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val="th-TH"/>
        </w:rPr>
        <w:t xml:space="preserve"> </w:t>
      </w:r>
    </w:p>
    <w:p w14:paraId="0A55CE37" w14:textId="77777777" w:rsidR="00210E2D" w:rsidRPr="00983406" w:rsidRDefault="00210E2D" w:rsidP="00210E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3406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983406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983406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98340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18D4C79C" w14:textId="77777777" w:rsidR="00210E2D" w:rsidRPr="00983406" w:rsidRDefault="00210E2D" w:rsidP="00210E2D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83406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983406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9834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3406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983406">
        <w:rPr>
          <w:rFonts w:ascii="TH SarabunPSK" w:hAnsi="TH SarabunPSK" w:cs="TH SarabunPSK"/>
          <w:sz w:val="32"/>
          <w:szCs w:val="32"/>
        </w:rPr>
        <w:t xml:space="preserve">Users) </w:t>
      </w:r>
      <w:r w:rsidRPr="00983406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983406">
        <w:rPr>
          <w:rFonts w:ascii="TH SarabunPSK" w:hAnsi="TH SarabunPSK" w:cs="TH SarabunPSK"/>
          <w:sz w:val="32"/>
          <w:szCs w:val="32"/>
        </w:rPr>
        <w:t xml:space="preserve"> </w:t>
      </w:r>
      <w:r w:rsidRPr="00983406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9834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83406">
        <w:rPr>
          <w:rFonts w:ascii="TH SarabunPSK" w:hAnsi="TH SarabunPSK" w:cs="TH SarabunPSK" w:hint="cs"/>
          <w:sz w:val="32"/>
          <w:szCs w:val="32"/>
          <w:cs/>
        </w:rPr>
        <w:t>ไม่มีผลงานวิจัย</w:t>
      </w:r>
      <w:r w:rsidRPr="009834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3406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983406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983406">
        <w:rPr>
          <w:rFonts w:ascii="TH SarabunPSK" w:hAnsi="TH SarabunPSK" w:cs="TH SarabunPSK"/>
          <w:sz w:val="32"/>
          <w:szCs w:val="32"/>
        </w:rPr>
        <w:t xml:space="preserve"> </w:t>
      </w:r>
      <w:r w:rsidRPr="00983406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983406">
        <w:rPr>
          <w:rFonts w:ascii="TH SarabunPSK" w:hAnsi="TH SarabunPSK" w:cs="TH SarabunPSK"/>
          <w:sz w:val="32"/>
          <w:szCs w:val="32"/>
        </w:rPr>
        <w:t xml:space="preserve"> </w:t>
      </w:r>
      <w:r w:rsidRPr="00983406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34" w:type="dxa"/>
        <w:tblInd w:w="-147" w:type="dxa"/>
        <w:tblLook w:val="04A0" w:firstRow="1" w:lastRow="0" w:firstColumn="1" w:lastColumn="0" w:noHBand="0" w:noVBand="1"/>
      </w:tblPr>
      <w:tblGrid>
        <w:gridCol w:w="4558"/>
        <w:gridCol w:w="1412"/>
        <w:gridCol w:w="1508"/>
        <w:gridCol w:w="2156"/>
      </w:tblGrid>
      <w:tr w:rsidR="00210E2D" w:rsidRPr="00983406" w14:paraId="2990A120" w14:textId="77777777" w:rsidTr="00161F8F">
        <w:trPr>
          <w:trHeight w:val="590"/>
          <w:tblHeader/>
        </w:trPr>
        <w:tc>
          <w:tcPr>
            <w:tcW w:w="4558" w:type="dxa"/>
            <w:shd w:val="clear" w:color="auto" w:fill="D9D9D9"/>
          </w:tcPr>
          <w:p w14:paraId="30ACE6F5" w14:textId="77777777" w:rsidR="00210E2D" w:rsidRPr="00983406" w:rsidRDefault="00210E2D" w:rsidP="00161F8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bookmarkStart w:id="4" w:name="_Hlk49257855"/>
            <w:bookmarkStart w:id="5" w:name="_Hlk49356045"/>
            <w:r w:rsidRPr="009834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Pr="009834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ลัพธ์</w:t>
            </w:r>
            <w:r w:rsidRPr="009834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ที่คาดว่าจะ</w:t>
            </w:r>
            <w:r w:rsidRPr="0098340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เกิดขึ้น</w:t>
            </w:r>
          </w:p>
          <w:p w14:paraId="74250E35" w14:textId="77777777" w:rsidR="00210E2D" w:rsidRPr="00983406" w:rsidRDefault="00210E2D" w:rsidP="00161F8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83406">
              <w:rPr>
                <w:rFonts w:ascii="TH SarabunPSK" w:eastAsia="Calibri" w:hAnsi="TH SarabunPSK" w:cs="TH SarabunPSK"/>
                <w:b/>
                <w:bCs/>
                <w:color w:val="000000"/>
                <w:sz w:val="20"/>
                <w:szCs w:val="20"/>
                <w:cs/>
              </w:rPr>
              <w:t>(</w:t>
            </w:r>
            <w:r w:rsidRPr="00983406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0"/>
                <w:cs/>
              </w:rPr>
              <w:t>ทำ</w:t>
            </w:r>
            <w:r w:rsidRPr="00983406">
              <w:rPr>
                <w:rFonts w:ascii="TH SarabunPSK" w:eastAsia="Calibri" w:hAnsi="TH SarabunPSK" w:cs="TH SarabunPSK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983406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0"/>
              </w:rPr>
              <w:t xml:space="preserve">dropdown list </w:t>
            </w:r>
            <w:r w:rsidRPr="00983406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0"/>
                <w:cs/>
              </w:rPr>
              <w:t>ให้เลือก</w:t>
            </w:r>
            <w:r w:rsidRPr="00983406">
              <w:rPr>
                <w:rFonts w:ascii="TH SarabunPSK" w:eastAsia="Calibri" w:hAnsi="TH SarabunPSK" w:cs="TH SarabunPSK"/>
                <w:b/>
                <w:bCs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1412" w:type="dxa"/>
            <w:shd w:val="clear" w:color="auto" w:fill="D9D9D9"/>
          </w:tcPr>
          <w:p w14:paraId="4C9EF2DA" w14:textId="77777777" w:rsidR="00210E2D" w:rsidRPr="00983406" w:rsidRDefault="00210E2D" w:rsidP="00161F8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83406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08" w:type="dxa"/>
            <w:shd w:val="clear" w:color="auto" w:fill="D9D9D9"/>
          </w:tcPr>
          <w:p w14:paraId="08D768BE" w14:textId="77777777" w:rsidR="00210E2D" w:rsidRPr="00983406" w:rsidRDefault="00210E2D" w:rsidP="00161F8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83406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156" w:type="dxa"/>
            <w:shd w:val="clear" w:color="auto" w:fill="D9D9D9"/>
          </w:tcPr>
          <w:p w14:paraId="4ADA08CE" w14:textId="77777777" w:rsidR="00210E2D" w:rsidRPr="00983406" w:rsidRDefault="00210E2D" w:rsidP="00161F8F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83406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รายละเอียดของผลลัพธ์</w:t>
            </w:r>
            <w:r w:rsidRPr="00983406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83406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โดยสังเขป</w:t>
            </w:r>
          </w:p>
        </w:tc>
      </w:tr>
      <w:bookmarkEnd w:id="4"/>
      <w:tr w:rsidR="00210E2D" w:rsidRPr="00983406" w14:paraId="633B529A" w14:textId="77777777" w:rsidTr="00161F8F">
        <w:trPr>
          <w:trHeight w:val="359"/>
        </w:trPr>
        <w:tc>
          <w:tcPr>
            <w:tcW w:w="4558" w:type="dxa"/>
            <w:shd w:val="clear" w:color="auto" w:fill="auto"/>
          </w:tcPr>
          <w:p w14:paraId="2C821DBF" w14:textId="77777777" w:rsidR="00210E2D" w:rsidRPr="00983406" w:rsidRDefault="00210E2D" w:rsidP="00161F8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412" w:type="dxa"/>
          </w:tcPr>
          <w:p w14:paraId="16BBE90D" w14:textId="77777777" w:rsidR="00210E2D" w:rsidRPr="00983406" w:rsidRDefault="00210E2D" w:rsidP="00161F8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8" w:type="dxa"/>
          </w:tcPr>
          <w:p w14:paraId="41E86832" w14:textId="77777777" w:rsidR="00210E2D" w:rsidRPr="00983406" w:rsidRDefault="00210E2D" w:rsidP="00161F8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56" w:type="dxa"/>
          </w:tcPr>
          <w:p w14:paraId="0BF22327" w14:textId="77777777" w:rsidR="00210E2D" w:rsidRPr="00983406" w:rsidRDefault="00210E2D" w:rsidP="00161F8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10E2D" w:rsidRPr="00983406" w14:paraId="0AF252C4" w14:textId="77777777" w:rsidTr="00161F8F">
        <w:trPr>
          <w:trHeight w:val="160"/>
        </w:trPr>
        <w:tc>
          <w:tcPr>
            <w:tcW w:w="4558" w:type="dxa"/>
            <w:shd w:val="clear" w:color="auto" w:fill="auto"/>
          </w:tcPr>
          <w:p w14:paraId="75DCCA10" w14:textId="77777777" w:rsidR="00210E2D" w:rsidRPr="00983406" w:rsidRDefault="00210E2D" w:rsidP="00161F8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412" w:type="dxa"/>
          </w:tcPr>
          <w:p w14:paraId="3240CC23" w14:textId="77777777" w:rsidR="00210E2D" w:rsidRPr="00983406" w:rsidRDefault="00210E2D" w:rsidP="00161F8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8" w:type="dxa"/>
          </w:tcPr>
          <w:p w14:paraId="7AE42C29" w14:textId="77777777" w:rsidR="00210E2D" w:rsidRPr="00983406" w:rsidRDefault="00210E2D" w:rsidP="00161F8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56" w:type="dxa"/>
          </w:tcPr>
          <w:p w14:paraId="1E7F0BBF" w14:textId="77777777" w:rsidR="00210E2D" w:rsidRPr="00983406" w:rsidRDefault="00210E2D" w:rsidP="00161F8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bookmarkEnd w:id="5"/>
      <w:tr w:rsidR="00210E2D" w:rsidRPr="00983406" w14:paraId="19D12D7B" w14:textId="77777777" w:rsidTr="00161F8F">
        <w:trPr>
          <w:trHeight w:val="160"/>
        </w:trPr>
        <w:tc>
          <w:tcPr>
            <w:tcW w:w="4558" w:type="dxa"/>
            <w:shd w:val="clear" w:color="auto" w:fill="auto"/>
          </w:tcPr>
          <w:p w14:paraId="0D5DDB69" w14:textId="77777777" w:rsidR="00210E2D" w:rsidRPr="00983406" w:rsidRDefault="00210E2D" w:rsidP="00161F8F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412" w:type="dxa"/>
          </w:tcPr>
          <w:p w14:paraId="64B6F314" w14:textId="77777777" w:rsidR="00210E2D" w:rsidRPr="00983406" w:rsidRDefault="00210E2D" w:rsidP="00161F8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08" w:type="dxa"/>
          </w:tcPr>
          <w:p w14:paraId="59983F59" w14:textId="77777777" w:rsidR="00210E2D" w:rsidRPr="00983406" w:rsidRDefault="00210E2D" w:rsidP="00161F8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56" w:type="dxa"/>
          </w:tcPr>
          <w:p w14:paraId="40C3278D" w14:textId="77777777" w:rsidR="00210E2D" w:rsidRPr="00983406" w:rsidRDefault="00210E2D" w:rsidP="00161F8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8CA98AF" w14:textId="77777777" w:rsidR="00210E2D" w:rsidRDefault="00210E2D" w:rsidP="00210E2D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14:paraId="5303A264" w14:textId="4D79C36C" w:rsidR="00210E2D" w:rsidRPr="00983406" w:rsidRDefault="00210E2D" w:rsidP="00210E2D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  <w:r w:rsidRPr="00983406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210E2D" w:rsidRPr="00983406" w14:paraId="4A5BD18E" w14:textId="77777777" w:rsidTr="00161F8F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F50329C" w14:textId="77777777" w:rsidR="00210E2D" w:rsidRPr="00983406" w:rsidRDefault="00210E2D" w:rsidP="00161F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340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ประเภทของ</w:t>
            </w:r>
            <w:r w:rsidRPr="00983406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ข้อมูลกระบวนการนำผลผลิตของโครงการวิจัยและนวัตกรรมไปสู่การสร้างผลลัพธ์</w:t>
            </w:r>
            <w:r w:rsidRPr="009834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2B27DFD" w14:textId="77777777" w:rsidR="00210E2D" w:rsidRPr="00983406" w:rsidRDefault="00210E2D" w:rsidP="00161F8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8340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คำจำกัดความ</w:t>
            </w:r>
            <w:r w:rsidRPr="0098340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14:paraId="34981B4B" w14:textId="77777777" w:rsidR="00210E2D" w:rsidRPr="00983406" w:rsidRDefault="00210E2D" w:rsidP="00161F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3406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(Definition)</w:t>
            </w:r>
          </w:p>
        </w:tc>
      </w:tr>
      <w:tr w:rsidR="00210E2D" w:rsidRPr="00983406" w14:paraId="14877D8F" w14:textId="77777777" w:rsidTr="00161F8F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830F1A" w14:textId="77777777" w:rsidR="00210E2D" w:rsidRPr="00235D07" w:rsidRDefault="00210E2D" w:rsidP="00161F8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35D0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เครื่องมือ</w:t>
            </w:r>
            <w:r w:rsidRPr="00235D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หรือ</w:t>
            </w: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ระเบียบวิธีการวิจัย</w:t>
            </w:r>
            <w:r w:rsidRPr="00235D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</w:t>
            </w: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</w:t>
            </w:r>
            <w:r w:rsidRPr="00235D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หรือ</w:t>
            </w: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แบบจำลองวิจัย</w:t>
            </w:r>
            <w:r w:rsidRPr="00235D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ที่ค้นพบใหม่</w:t>
            </w: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tools or methods</w:t>
            </w:r>
            <w:r w:rsidRPr="00235D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</w:t>
            </w: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databases or models)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71C1C" w14:textId="77777777" w:rsidR="00210E2D" w:rsidRPr="00235D07" w:rsidRDefault="00210E2D" w:rsidP="00161F8F">
            <w:pPr>
              <w:spacing w:after="0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เครื่องมือ</w:t>
            </w:r>
            <w:r w:rsidRPr="00235D07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หรือ</w:t>
            </w: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ระเบียบวิธีการวิจัย</w:t>
            </w:r>
            <w:r w:rsidRPr="00235D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235D0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หมายถึง </w:t>
            </w:r>
            <w:r w:rsidRPr="00235D0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</w:t>
            </w:r>
            <w:r w:rsidRPr="00235D0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235D0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235D0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มีหลักฐานอ้างอิงได้</w:t>
            </w:r>
          </w:p>
          <w:p w14:paraId="3A2E1279" w14:textId="77777777" w:rsidR="00210E2D" w:rsidRPr="00235D07" w:rsidRDefault="00210E2D" w:rsidP="00161F8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</w:t>
            </w:r>
            <w:r w:rsidRPr="00235D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หรือ</w:t>
            </w: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แบบจำลองวิจัย</w:t>
            </w:r>
            <w:r w:rsidRPr="00235D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ที่ค้นพบใหม่</w:t>
            </w:r>
            <w:r w:rsidRPr="00235D0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35D0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หมายถึง </w:t>
            </w:r>
            <w:r w:rsidRPr="00235D07">
              <w:rPr>
                <w:rFonts w:ascii="TH SarabunPSK" w:hAnsi="TH SarabunPSK" w:cs="TH SarabunPSK"/>
                <w:sz w:val="24"/>
                <w:szCs w:val="24"/>
                <w:cs/>
              </w:rPr>
              <w:t>ฐานข้อมูล</w:t>
            </w:r>
            <w:r w:rsidRPr="00235D07">
              <w:rPr>
                <w:rFonts w:ascii="TH SarabunPSK" w:hAnsi="TH SarabunPSK" w:cs="TH SarabunPSK"/>
                <w:sz w:val="24"/>
                <w:szCs w:val="24"/>
              </w:rPr>
              <w:t xml:space="preserve"> (</w:t>
            </w:r>
            <w:r w:rsidRPr="00235D07">
              <w:rPr>
                <w:rFonts w:ascii="TH SarabunPSK" w:hAnsi="TH SarabunPSK" w:cs="TH SarabunPSK"/>
                <w:sz w:val="24"/>
                <w:szCs w:val="24"/>
                <w:cs/>
              </w:rPr>
              <w:t>ระบบที่รวบรวมข้อมูลไว้ในที่เดียวกัน) หรือแบบจำลอง</w:t>
            </w:r>
            <w:r w:rsidRPr="00235D07">
              <w:rPr>
                <w:rFonts w:ascii="TH SarabunPSK" w:hAnsi="TH SarabunPSK" w:cs="TH SarabunPSK"/>
                <w:sz w:val="24"/>
                <w:szCs w:val="24"/>
              </w:rPr>
              <w:t xml:space="preserve"> (</w:t>
            </w:r>
            <w:r w:rsidRPr="00235D07">
              <w:rPr>
                <w:rFonts w:ascii="TH SarabunPSK" w:hAnsi="TH SarabunPSK" w:cs="TH SarabunPSK"/>
                <w:sz w:val="24"/>
                <w:szCs w:val="24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235D0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35D07">
              <w:rPr>
                <w:rFonts w:ascii="TH SarabunPSK" w:hAnsi="TH SarabunPSK" w:cs="TH SarabunPSK"/>
                <w:sz w:val="24"/>
                <w:szCs w:val="24"/>
                <w:cs/>
              </w:rPr>
              <w:t>ที่ถูกพัฒนาขึ้นจากงานวิจัย</w:t>
            </w:r>
            <w:r w:rsidRPr="00235D0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35D07">
              <w:rPr>
                <w:rFonts w:ascii="TH SarabunPSK" w:hAnsi="TH SarabunPSK" w:cs="TH SarabunPSK"/>
                <w:sz w:val="24"/>
                <w:szCs w:val="24"/>
                <w:cs/>
              </w:rPr>
              <w:t>โดยมีผู้นำฐานข้อมูลหรือแบบจำลองไปใช้ให้เกิดประโยชน์</w:t>
            </w: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210E2D" w:rsidRPr="00983406" w14:paraId="09B3C249" w14:textId="77777777" w:rsidTr="00161F8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CE88302" w14:textId="77777777" w:rsidR="00210E2D" w:rsidRPr="00235D07" w:rsidRDefault="00210E2D" w:rsidP="00161F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35D0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ประโยชน์ต่อในวงกว้าง 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Use of facilities and resources)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B612" w14:textId="77777777" w:rsidR="00210E2D" w:rsidRPr="00235D07" w:rsidRDefault="00210E2D" w:rsidP="00161F8F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  <w:r w:rsidRPr="00235D07">
              <w:rPr>
                <w:rFonts w:ascii="TH SarabunPSK" w:eastAsia="Times New Roman" w:hAnsi="TH SarabunPSK" w:cs="TH SarabunPSK"/>
                <w:cs/>
              </w:rPr>
              <w:lastRenderedPageBreak/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235D07">
              <w:rPr>
                <w:rFonts w:ascii="TH SarabunPSK" w:eastAsia="Times New Roman" w:hAnsi="TH SarabunPSK" w:cs="TH SarabunPSK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cs/>
              </w:rPr>
              <w:t>โดยมีหลักฐานอ้างอิงได้</w:t>
            </w:r>
          </w:p>
        </w:tc>
      </w:tr>
      <w:tr w:rsidR="00210E2D" w:rsidRPr="00983406" w14:paraId="7D6CFAB2" w14:textId="77777777" w:rsidTr="00161F8F">
        <w:trPr>
          <w:trHeight w:val="364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03113CE" w14:textId="77777777" w:rsidR="00210E2D" w:rsidRPr="00235D07" w:rsidRDefault="00210E2D" w:rsidP="00161F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35D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ทรัพย์สินทางปัญญา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การขึ้นทะเบียนพันธุ์พืชและพันธุ์สัตว์ </w:t>
            </w:r>
            <w:r w:rsidRPr="00235D07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หรือ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การอนุญาตให้ใช้สิทธิ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 (Intellectual property, Registered Plants Varieties and Animals Breeding </w:t>
            </w: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or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1A2E7" w14:textId="77777777" w:rsidR="00210E2D" w:rsidRPr="00235D07" w:rsidRDefault="00210E2D" w:rsidP="00161F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u w:val="single"/>
              </w:rPr>
            </w:pPr>
            <w:r w:rsidRPr="00235D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ทรัพย์สินทางปัญญา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หมายถึง การประดิษฐ์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หรือการกระทําใดๆ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9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ประเภทตามที่กฎหมายลิขสิทธิ์ให้ความคุ้มครอง เช่น งานวรรณกรรม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งานศิลปกรรม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 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งานดนตรีกรรม งานภาพยนตร์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เป็นต้น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ซึ่งเกิดจากผลงานวิจัยด้านวิทยาศาสตร์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56631BF5" w14:textId="77777777" w:rsidR="00210E2D" w:rsidRPr="00235D07" w:rsidRDefault="00210E2D" w:rsidP="00161F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35D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หมายถึง พันธุ์พืชหรือพันธุ์สัตว์ที่เกิดจากงานวิจัย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หรือหน่วยงานต้นสังกัดของนักวิจัย</w:t>
            </w:r>
          </w:p>
          <w:p w14:paraId="33346E01" w14:textId="77777777" w:rsidR="00210E2D" w:rsidRPr="00235D07" w:rsidRDefault="00210E2D" w:rsidP="00161F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35D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เช่น ผลิต / ขาย / ใช้ หรือมีไว้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10E2D" w:rsidRPr="00983406" w14:paraId="08178913" w14:textId="77777777" w:rsidTr="00161F8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8DA72CD" w14:textId="77777777" w:rsidR="00210E2D" w:rsidRPr="00235D07" w:rsidRDefault="00210E2D" w:rsidP="00161F8F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235D07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การถ่ายทอดเทคโนโลยี </w:t>
            </w:r>
            <w:r w:rsidRPr="00235D07">
              <w:rPr>
                <w:rFonts w:ascii="TH SarabunPSK" w:hAnsi="TH SarabunPSK" w:cs="TH SarabunPSK"/>
                <w:b/>
                <w:bCs/>
                <w:color w:val="auto"/>
              </w:rPr>
              <w:t xml:space="preserve">(Technology Transfer) </w:t>
            </w:r>
          </w:p>
          <w:p w14:paraId="4F73114A" w14:textId="77777777" w:rsidR="00210E2D" w:rsidRPr="00235D07" w:rsidRDefault="00210E2D" w:rsidP="00161F8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3687" w14:textId="77777777" w:rsidR="00210E2D" w:rsidRPr="00235D07" w:rsidRDefault="00210E2D" w:rsidP="00161F8F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235D07">
              <w:rPr>
                <w:rFonts w:ascii="TH SarabunPSK" w:hAnsi="TH SarabunPSK" w:cs="TH SarabunPSK"/>
                <w:color w:val="auto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235D07">
              <w:rPr>
                <w:rFonts w:ascii="TH SarabunPSK" w:hAnsi="TH SarabunPSK" w:cs="TH SarabunPSK"/>
                <w:b/>
                <w:bCs/>
                <w:color w:val="auto"/>
                <w:cs/>
              </w:rPr>
              <w:t>โดยมีหลักฐานอ้างอิงได้</w:t>
            </w:r>
          </w:p>
        </w:tc>
      </w:tr>
      <w:tr w:rsidR="00210E2D" w:rsidRPr="00983406" w14:paraId="5AEAACED" w14:textId="77777777" w:rsidTr="00161F8F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9F261F1" w14:textId="77777777" w:rsidR="00210E2D" w:rsidRPr="00235D07" w:rsidRDefault="00210E2D" w:rsidP="00161F8F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235D07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32A40B55" w14:textId="77777777" w:rsidR="00210E2D" w:rsidRPr="00235D07" w:rsidRDefault="00210E2D" w:rsidP="00161F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(New</w:t>
            </w: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Products/Processes, New Services and New Standard Assurances) </w:t>
            </w: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78DF" w14:textId="77777777" w:rsidR="00210E2D" w:rsidRPr="00235D07" w:rsidRDefault="00210E2D" w:rsidP="00161F8F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  <w:r w:rsidRPr="00235D07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ผลิตภัณฑ์และกระบวนการใหม่</w:t>
            </w:r>
            <w:r w:rsidRPr="00235D07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235D07">
              <w:rPr>
                <w:rFonts w:ascii="TH SarabunPSK" w:hAnsi="TH SarabunPSK" w:cs="TH SarabunPSK"/>
                <w:color w:val="auto"/>
                <w:cs/>
              </w:rPr>
              <w:t xml:space="preserve">หมายถึง ผลิตภัณฑ์ประเภทต่างๆ ที่ได้จากการวิจัย อาทิเช่น ผลิตภัณฑ์ทางการแพทย์/ผลิตภัณฑ์ที่เกี่ยวเนื่องกับซอฟต์แวร์และปัญญาประดิษฐ์/ผลิตภัณฑ์ด้านเทคนิคและเทคโนโลยี/ผลิตภัณฑ์ทางการเกษตรและอาหาร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4F50D74E" w14:textId="77777777" w:rsidR="00210E2D" w:rsidRPr="00235D07" w:rsidRDefault="00210E2D" w:rsidP="00161F8F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  <w:r w:rsidRPr="00235D07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บริการใหม่</w:t>
            </w:r>
            <w:r w:rsidRPr="00235D07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235D07">
              <w:rPr>
                <w:rFonts w:ascii="TH SarabunPSK" w:hAnsi="TH SarabunPSK" w:cs="TH SarabunPSK"/>
                <w:color w:val="auto"/>
                <w:cs/>
              </w:rPr>
              <w:t xml:space="preserve">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6B60B26F" w14:textId="77777777" w:rsidR="00210E2D" w:rsidRPr="00235D07" w:rsidRDefault="00210E2D" w:rsidP="00161F8F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  <w:r w:rsidRPr="00235D07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การรับรองมาตรฐานใหม่</w:t>
            </w:r>
            <w:r w:rsidRPr="00235D07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235D07">
              <w:rPr>
                <w:rFonts w:ascii="TH SarabunPSK" w:hAnsi="TH SarabunPSK" w:cs="TH SarabunPSK"/>
                <w:color w:val="auto"/>
                <w:cs/>
              </w:rPr>
              <w:t>หมายถึง มาตรฐานที่พัฒนาขึ้นใหม่ และ/หรือศูนย์ทดสอบต่างๆ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</w:t>
            </w:r>
          </w:p>
          <w:p w14:paraId="77AA4A20" w14:textId="77777777" w:rsidR="00210E2D" w:rsidRPr="00235D07" w:rsidRDefault="00210E2D" w:rsidP="00161F8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10E2D" w:rsidRPr="00983406" w14:paraId="7E247C4A" w14:textId="77777777" w:rsidTr="00161F8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7F8F150" w14:textId="77777777" w:rsidR="00210E2D" w:rsidRPr="00235D07" w:rsidRDefault="00210E2D" w:rsidP="00161F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35D0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การจัดการความรู้และแพลตฟอร์มเพื่อถ่ายทอดเทคโนโลยี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และการเตรียมความพร้อมให้ผู้รับถ่ายทอดเทคโนโลยี (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Knowledge and Platform management for Technology transfer and Empowerment for Technology transfer)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7583" w14:textId="77777777" w:rsidR="00210E2D" w:rsidRPr="00235D07" w:rsidRDefault="00210E2D" w:rsidP="00161F8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35D0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235D0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 w:rsidRPr="00235D0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หมายถึง </w:t>
            </w:r>
            <w:r w:rsidRPr="00235D0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แพลตฟอร์มหรือระบบสารสนเทศที่มีวัตถุประสงค์เพื่อ</w:t>
            </w:r>
            <w:r w:rsidRPr="00235D0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รวบรวมและ</w:t>
            </w:r>
            <w:r w:rsidRPr="00235D0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235D0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สามารถ</w:t>
            </w:r>
            <w:r w:rsidRPr="00235D0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เข้าถึงและนำไปใช้ต่อได้ง่าย </w:t>
            </w:r>
            <w:r w:rsidRPr="00235D07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อีกทั้งบนแพลตฟอร์มหรือระบบดังกล่าวต้อง</w:t>
            </w:r>
            <w:r w:rsidRPr="00235D0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0FEE858" w14:textId="77777777" w:rsidR="00210E2D" w:rsidRPr="00235D07" w:rsidRDefault="00210E2D" w:rsidP="00161F8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35D0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210E2D" w:rsidRPr="00983406" w14:paraId="65616E36" w14:textId="77777777" w:rsidTr="00161F8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8C11AB1" w14:textId="77777777" w:rsidR="00210E2D" w:rsidRPr="00235D07" w:rsidRDefault="00210E2D" w:rsidP="00161F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</w:t>
            </w:r>
            <w:r w:rsidRPr="00235D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วิจัย</w:t>
            </w: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ต่อยอด </w:t>
            </w:r>
          </w:p>
          <w:p w14:paraId="0329E33A" w14:textId="77777777" w:rsidR="00210E2D" w:rsidRPr="00235D07" w:rsidRDefault="00210E2D" w:rsidP="00161F8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235D0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EE343" w14:textId="77777777" w:rsidR="00210E2D" w:rsidRPr="00235D07" w:rsidRDefault="00210E2D" w:rsidP="00161F8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35D0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210E2D" w:rsidRPr="00983406" w14:paraId="65591F3A" w14:textId="77777777" w:rsidTr="00161F8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5CDFB89" w14:textId="77777777" w:rsidR="00210E2D" w:rsidRPr="00235D07" w:rsidRDefault="00210E2D" w:rsidP="00161F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ความร่วมมือหรือหุ้นส่วนความร่วมมือ</w:t>
            </w:r>
          </w:p>
          <w:p w14:paraId="2A37A285" w14:textId="77777777" w:rsidR="00210E2D" w:rsidRPr="00235D07" w:rsidRDefault="00210E2D" w:rsidP="00161F8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28370" w14:textId="77777777" w:rsidR="00210E2D" w:rsidRPr="00235D07" w:rsidRDefault="00210E2D" w:rsidP="00161F8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35D0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 สิ่งสำคัญคือ การระบุผลผลิต </w:t>
            </w:r>
            <w:r w:rsidRPr="00235D07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235D0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235D07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235D0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235D07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235D07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235D0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35D0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35D0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10E2D" w:rsidRPr="00983406" w14:paraId="3E7FDC11" w14:textId="77777777" w:rsidTr="00161F8F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70FCF1C" w14:textId="77777777" w:rsidR="00210E2D" w:rsidRPr="00235D07" w:rsidRDefault="00210E2D" w:rsidP="00161F8F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  <w:r w:rsidRPr="00235D0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การใช้ประโยชน์เชิงนโยบาย (แนวปฏิบัติ/มาตรการ/แผน/กฎระเบียบ) (</w:t>
            </w:r>
            <w:r w:rsidRPr="00235D07">
              <w:rPr>
                <w:rFonts w:ascii="TH SarabunPSK" w:hAnsi="TH SarabunPSK" w:cs="TH SarabunPSK"/>
                <w:b/>
                <w:bCs/>
                <w:color w:val="000000" w:themeColor="text1"/>
              </w:rPr>
              <w:t>Policy Utilization (Guideline/Measure/Plan/Regulations)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93340" w14:textId="77777777" w:rsidR="00210E2D" w:rsidRPr="00235D07" w:rsidRDefault="00210E2D" w:rsidP="00161F8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หรือเกิดแนวปฏิบัติ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แผนและกฎระเบียบต่างๆ ขึ้นใหม่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สังคมวัฒนธรรม สิ่งแวดล้อม และการเมืองการปกครอง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ที่เป็นประโยชน์ต่อสังคมและประเทศโดยรวม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</w:p>
        </w:tc>
      </w:tr>
      <w:tr w:rsidR="00210E2D" w:rsidRPr="00983406" w14:paraId="45F6E037" w14:textId="77777777" w:rsidTr="00161F8F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A2A4C65" w14:textId="77777777" w:rsidR="00210E2D" w:rsidRPr="00235D07" w:rsidRDefault="00210E2D" w:rsidP="00161F8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35D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กิจกรรมสร้างการมีส่วนร่วม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(Engagement activities)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9ED3" w14:textId="77777777" w:rsidR="00210E2D" w:rsidRPr="00235D07" w:rsidRDefault="00210E2D" w:rsidP="00161F8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กิจกรรมที่หัวหน้าโครงการและ/หรือทีมวิจัย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ได้สื่อสารผลงานด้านวิทยาศาสตร์ วิจัยและนวัตกรรม (ววน.)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และเป็นเส้นทางที่ส่งผลให้เกิดผลกระทบในวงกว้างต่อไป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  <w:r w:rsidRPr="00235D07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235D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</w:p>
        </w:tc>
      </w:tr>
    </w:tbl>
    <w:p w14:paraId="2B047679" w14:textId="77777777" w:rsidR="00210E2D" w:rsidRPr="00983406" w:rsidRDefault="00210E2D" w:rsidP="00210E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41C749" w14:textId="77777777" w:rsidR="00210E2D" w:rsidRPr="00983406" w:rsidRDefault="00210E2D" w:rsidP="00210E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3406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Pr="00983406">
        <w:rPr>
          <w:rFonts w:ascii="TH SarabunPSK" w:hAnsi="TH SarabunPSK" w:cs="TH SarabunPSK"/>
          <w:b/>
          <w:bCs/>
          <w:sz w:val="32"/>
          <w:szCs w:val="32"/>
          <w:cs/>
        </w:rPr>
        <w:t>ผลกระทบที่คาดว่าจะเกิดขึ้น</w:t>
      </w:r>
      <w:r w:rsidRPr="009834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340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83406">
        <w:rPr>
          <w:rFonts w:ascii="TH SarabunPSK" w:hAnsi="TH SarabunPSK" w:cs="TH SarabunPSK"/>
          <w:b/>
          <w:bCs/>
          <w:sz w:val="32"/>
          <w:szCs w:val="32"/>
        </w:rPr>
        <w:t>Expected Impact</w:t>
      </w:r>
      <w:r w:rsidRPr="0098340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834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78738BA" w14:textId="77777777" w:rsidR="00210E2D" w:rsidRPr="00983406" w:rsidRDefault="00210E2D" w:rsidP="00210E2D">
      <w:pPr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bookmarkStart w:id="6" w:name="_Hlk125050043"/>
      <w:r w:rsidRPr="00983406">
        <w:rPr>
          <w:rFonts w:ascii="TH SarabunPSK" w:hAnsi="TH SarabunPSK" w:cs="TH SarabunPSK"/>
          <w:sz w:val="32"/>
          <w:szCs w:val="32"/>
          <w:cs/>
        </w:rPr>
        <w:t>นิยามของผลกระทบ</w:t>
      </w:r>
      <w:r w:rsidRPr="0098340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983406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7" w:name="_Hlk49245066"/>
      <w:r w:rsidRPr="00983406">
        <w:rPr>
          <w:rFonts w:ascii="TH SarabunPSK" w:hAnsi="TH SarabunPSK" w:cs="TH SarabunPSK"/>
          <w:sz w:val="32"/>
          <w:szCs w:val="32"/>
          <w:cs/>
        </w:rPr>
        <w:t>การเปลี่ยนแปลง</w:t>
      </w:r>
      <w:r w:rsidRPr="00983406">
        <w:rPr>
          <w:rFonts w:ascii="TH SarabunPSK" w:hAnsi="TH SarabunPSK" w:cs="TH SarabunPSK" w:hint="cs"/>
          <w:sz w:val="32"/>
          <w:szCs w:val="32"/>
          <w:cs/>
        </w:rPr>
        <w:t>ในวงกว้าง</w:t>
      </w:r>
      <w:r w:rsidRPr="00983406">
        <w:rPr>
          <w:rFonts w:ascii="TH SarabunPSK" w:hAnsi="TH SarabunPSK" w:cs="TH SarabunPSK"/>
          <w:sz w:val="32"/>
          <w:szCs w:val="32"/>
          <w:cs/>
        </w:rPr>
        <w:t xml:space="preserve">ที่เกิดขึ้นจากผลลัพธ์ </w:t>
      </w:r>
      <w:r w:rsidRPr="00983406">
        <w:rPr>
          <w:rFonts w:ascii="TH SarabunPSK" w:hAnsi="TH SarabunPSK" w:cs="TH SarabunPSK"/>
          <w:sz w:val="32"/>
          <w:szCs w:val="32"/>
        </w:rPr>
        <w:t>(outcome)</w:t>
      </w:r>
      <w:r w:rsidRPr="00983406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7"/>
      <w:r w:rsidRPr="00983406">
        <w:rPr>
          <w:rFonts w:ascii="TH SarabunPSK" w:hAnsi="TH SarabunPSK" w:cs="TH SarabunPSK"/>
          <w:sz w:val="32"/>
          <w:szCs w:val="32"/>
          <w:cs/>
        </w:rPr>
        <w:t>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และมีเส้นทางของผลกระทบ (</w:t>
      </w:r>
      <w:r w:rsidRPr="00983406">
        <w:rPr>
          <w:rFonts w:ascii="TH SarabunPSK" w:hAnsi="TH SarabunPSK" w:cs="TH SarabunPSK"/>
          <w:sz w:val="32"/>
          <w:szCs w:val="32"/>
        </w:rPr>
        <w:t>Impact Pathway</w:t>
      </w:r>
      <w:r w:rsidRPr="0098340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83406">
        <w:rPr>
          <w:rFonts w:ascii="TH SarabunPSK" w:hAnsi="TH SarabunPSK" w:cs="TH SarabunPSK" w:hint="cs"/>
          <w:sz w:val="32"/>
          <w:szCs w:val="32"/>
          <w:cs/>
        </w:rPr>
        <w:t>ที่สามารถแสดงให้เห็นได้ชัดเจน</w:t>
      </w:r>
      <w:r w:rsidRPr="00983406">
        <w:rPr>
          <w:rFonts w:ascii="TH SarabunPSK" w:hAnsi="TH SarabunPSK" w:cs="TH SarabunPSK"/>
          <w:sz w:val="32"/>
          <w:szCs w:val="32"/>
          <w:cs/>
        </w:rPr>
        <w:t xml:space="preserve">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tbl>
      <w:tblPr>
        <w:tblW w:w="9645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836"/>
        <w:gridCol w:w="2981"/>
      </w:tblGrid>
      <w:tr w:rsidR="00210E2D" w:rsidRPr="00983406" w14:paraId="7141D8F8" w14:textId="77777777" w:rsidTr="00235D07">
        <w:trPr>
          <w:trHeight w:val="90"/>
        </w:trPr>
        <w:tc>
          <w:tcPr>
            <w:tcW w:w="3828" w:type="dxa"/>
            <w:shd w:val="clear" w:color="auto" w:fill="D9D9D9"/>
            <w:hideMark/>
          </w:tcPr>
          <w:bookmarkEnd w:id="6"/>
          <w:p w14:paraId="0997FF0E" w14:textId="77777777" w:rsidR="00210E2D" w:rsidRPr="00983406" w:rsidRDefault="00210E2D" w:rsidP="00161F8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9834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ผลกระทบที่คาดว่าจะเกิดขึ้น</w:t>
            </w:r>
            <w:r w:rsidRPr="0098340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36" w:type="dxa"/>
            <w:shd w:val="clear" w:color="auto" w:fill="D9D9D9"/>
            <w:hideMark/>
          </w:tcPr>
          <w:p w14:paraId="27207A81" w14:textId="77777777" w:rsidR="00210E2D" w:rsidRPr="00983406" w:rsidRDefault="00210E2D" w:rsidP="00161F8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9834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  <w:r w:rsidRPr="0098340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81" w:type="dxa"/>
            <w:shd w:val="clear" w:color="auto" w:fill="D9D9D9"/>
            <w:hideMark/>
          </w:tcPr>
          <w:p w14:paraId="2408661B" w14:textId="77777777" w:rsidR="00210E2D" w:rsidRPr="00983406" w:rsidRDefault="00210E2D" w:rsidP="00161F8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9834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ปีที่คาดว่าจะเกิดผลกระทบ</w:t>
            </w:r>
            <w:r w:rsidRPr="0098340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210E2D" w:rsidRPr="00983406" w14:paraId="1CD557A5" w14:textId="77777777" w:rsidTr="00235D07">
        <w:trPr>
          <w:trHeight w:val="394"/>
        </w:trPr>
        <w:tc>
          <w:tcPr>
            <w:tcW w:w="3828" w:type="dxa"/>
            <w:shd w:val="clear" w:color="auto" w:fill="auto"/>
            <w:hideMark/>
          </w:tcPr>
          <w:p w14:paraId="062DA705" w14:textId="77777777" w:rsidR="00210E2D" w:rsidRPr="00983406" w:rsidRDefault="00210E2D" w:rsidP="00161F8F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83406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   </w:t>
            </w:r>
            <w:r w:rsidRPr="0098340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2836" w:type="dxa"/>
            <w:shd w:val="clear" w:color="auto" w:fill="auto"/>
          </w:tcPr>
          <w:p w14:paraId="206D2749" w14:textId="77777777" w:rsidR="00210E2D" w:rsidRPr="00983406" w:rsidRDefault="00210E2D" w:rsidP="00161F8F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auto"/>
          </w:tcPr>
          <w:p w14:paraId="1688E567" w14:textId="77777777" w:rsidR="00210E2D" w:rsidRPr="00983406" w:rsidRDefault="00210E2D" w:rsidP="00161F8F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210E2D" w:rsidRPr="00983406" w14:paraId="31C9001B" w14:textId="77777777" w:rsidTr="00235D07">
        <w:trPr>
          <w:trHeight w:val="405"/>
        </w:trPr>
        <w:tc>
          <w:tcPr>
            <w:tcW w:w="3828" w:type="dxa"/>
            <w:shd w:val="clear" w:color="auto" w:fill="auto"/>
            <w:hideMark/>
          </w:tcPr>
          <w:p w14:paraId="3F900366" w14:textId="77777777" w:rsidR="00210E2D" w:rsidRPr="00983406" w:rsidRDefault="00210E2D" w:rsidP="00161F8F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340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ด้านสังคม</w:t>
            </w:r>
            <w:r w:rsidRPr="00983406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836" w:type="dxa"/>
            <w:shd w:val="clear" w:color="auto" w:fill="auto"/>
            <w:hideMark/>
          </w:tcPr>
          <w:p w14:paraId="12DF2B36" w14:textId="77777777" w:rsidR="00210E2D" w:rsidRPr="00983406" w:rsidRDefault="00210E2D" w:rsidP="00161F8F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9834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81" w:type="dxa"/>
            <w:shd w:val="clear" w:color="auto" w:fill="auto"/>
            <w:hideMark/>
          </w:tcPr>
          <w:p w14:paraId="16897137" w14:textId="77777777" w:rsidR="00210E2D" w:rsidRPr="00983406" w:rsidRDefault="00210E2D" w:rsidP="00161F8F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9834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210E2D" w:rsidRPr="00983406" w14:paraId="36BFA17C" w14:textId="77777777" w:rsidTr="00235D07">
        <w:trPr>
          <w:trHeight w:val="405"/>
        </w:trPr>
        <w:tc>
          <w:tcPr>
            <w:tcW w:w="3828" w:type="dxa"/>
            <w:shd w:val="clear" w:color="auto" w:fill="auto"/>
            <w:hideMark/>
          </w:tcPr>
          <w:p w14:paraId="0715DD56" w14:textId="77777777" w:rsidR="00210E2D" w:rsidRPr="00983406" w:rsidRDefault="00210E2D" w:rsidP="00161F8F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983406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ด้าน</w:t>
            </w:r>
            <w:r w:rsidRPr="00983406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2836" w:type="dxa"/>
            <w:shd w:val="clear" w:color="auto" w:fill="auto"/>
            <w:hideMark/>
          </w:tcPr>
          <w:p w14:paraId="6CD8D154" w14:textId="77777777" w:rsidR="00210E2D" w:rsidRPr="00983406" w:rsidRDefault="00210E2D" w:rsidP="00161F8F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9834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81" w:type="dxa"/>
            <w:shd w:val="clear" w:color="auto" w:fill="auto"/>
            <w:hideMark/>
          </w:tcPr>
          <w:p w14:paraId="54E38058" w14:textId="77777777" w:rsidR="00210E2D" w:rsidRPr="00983406" w:rsidRDefault="00210E2D" w:rsidP="00161F8F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98340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70A2F300" w14:textId="77777777" w:rsidR="00210E2D" w:rsidRPr="00983406" w:rsidRDefault="00210E2D" w:rsidP="00210E2D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  <w:r w:rsidRPr="00983406">
        <w:rPr>
          <w:rFonts w:ascii="TH SarabunPSK" w:hAnsi="TH SarabunPSK" w:cs="TH SarabunPSK"/>
          <w:b/>
          <w:bCs/>
          <w:sz w:val="32"/>
          <w:szCs w:val="32"/>
          <w:cs/>
        </w:rPr>
        <w:t>คํานิยามของผลกระทบ</w:t>
      </w:r>
      <w:r w:rsidRPr="009834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65148DA" w14:textId="77777777" w:rsidR="00210E2D" w:rsidRPr="00BF4202" w:rsidRDefault="00210E2D" w:rsidP="00210E2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983406">
        <w:rPr>
          <w:rFonts w:ascii="TH SarabunPSK" w:hAnsi="TH SarabunPSK" w:cs="TH SarabunPSK"/>
          <w:sz w:val="32"/>
          <w:szCs w:val="32"/>
        </w:rPr>
        <w:t xml:space="preserve">1. </w:t>
      </w:r>
      <w:r w:rsidRPr="00983406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ด้านเศรษฐกิจ</w:t>
      </w:r>
      <w:r w:rsidRPr="00983406">
        <w:rPr>
          <w:rFonts w:ascii="TH SarabunPSK" w:hAnsi="TH SarabunPSK" w:cs="TH SarabunPSK"/>
          <w:sz w:val="32"/>
          <w:szCs w:val="32"/>
          <w:cs/>
        </w:rPr>
        <w:t xml:space="preserve"> การนําผลงานที่เกิดจากการวิจัยและนวัตกรรม เช่น ผลิตภัณฑ์ใหม่ การพัฒนา</w:t>
      </w:r>
      <w:r w:rsidRPr="00983406">
        <w:rPr>
          <w:rFonts w:ascii="TH SarabunPSK" w:hAnsi="TH SarabunPSK" w:cs="TH SarabunPSK"/>
          <w:sz w:val="32"/>
          <w:szCs w:val="32"/>
        </w:rPr>
        <w:t xml:space="preserve"> </w:t>
      </w:r>
      <w:r w:rsidRPr="00983406">
        <w:rPr>
          <w:rFonts w:ascii="TH SarabunPSK" w:hAnsi="TH SarabunPSK" w:cs="TH SarabunPSK"/>
          <w:sz w:val="32"/>
          <w:szCs w:val="32"/>
          <w:cs/>
        </w:rPr>
        <w:t>หรือการปรับปรุงผลิตภัณฑ์ กระบวนการผลิต และการบริการ ไปใช้ประโยชน์ในการผลิตเชิงพาณิชย์ เกิดการ</w:t>
      </w:r>
      <w:r w:rsidRPr="00983406">
        <w:rPr>
          <w:rFonts w:ascii="TH SarabunPSK" w:hAnsi="TH SarabunPSK" w:cs="TH SarabunPSK"/>
          <w:sz w:val="32"/>
          <w:szCs w:val="32"/>
        </w:rPr>
        <w:t xml:space="preserve"> </w:t>
      </w:r>
      <w:r w:rsidRPr="00983406">
        <w:rPr>
          <w:rFonts w:ascii="TH SarabunPSK" w:hAnsi="TH SarabunPSK" w:cs="TH SarabunPSK"/>
          <w:sz w:val="32"/>
          <w:szCs w:val="32"/>
          <w:cs/>
        </w:rPr>
        <w:t>ลงทุนใหม่ เกิดการจ้างงานเพิ่ม หรือลดการนําเข้าเทคโนโลยีจากต่างประเทศ หรือนําไปสู่การพัฒนารูปแบบ</w:t>
      </w:r>
      <w:r w:rsidRPr="00983406">
        <w:rPr>
          <w:rFonts w:ascii="TH SarabunPSK" w:hAnsi="TH SarabunPSK" w:cs="TH SarabunPSK"/>
          <w:sz w:val="32"/>
          <w:szCs w:val="32"/>
        </w:rPr>
        <w:t xml:space="preserve"> </w:t>
      </w:r>
      <w:r w:rsidRPr="00983406">
        <w:rPr>
          <w:rFonts w:ascii="TH SarabunPSK" w:hAnsi="TH SarabunPSK" w:cs="TH SarabunPSK"/>
          <w:sz w:val="32"/>
          <w:szCs w:val="32"/>
          <w:cs/>
        </w:rPr>
        <w:t>ธุรกิจใหม่ ที่ก่อให้เกิดการสร้างมูลค่าเพิ่ม และเพิ่มประสิทธิภาพในกระบวนการผลิตและบริการ หรืออาจเป็น</w:t>
      </w:r>
      <w:r w:rsidRPr="00983406">
        <w:rPr>
          <w:rFonts w:ascii="TH SarabunPSK" w:hAnsi="TH SarabunPSK" w:cs="TH SarabunPSK"/>
          <w:sz w:val="32"/>
          <w:szCs w:val="32"/>
        </w:rPr>
        <w:t xml:space="preserve"> </w:t>
      </w:r>
      <w:r w:rsidRPr="00983406">
        <w:rPr>
          <w:rFonts w:ascii="TH SarabunPSK" w:hAnsi="TH SarabunPSK" w:cs="TH SarabunPSK"/>
          <w:sz w:val="32"/>
          <w:szCs w:val="32"/>
          <w:cs/>
        </w:rPr>
        <w:t>ข้อเสนอเชิงนโยบายที่นําไปสู่มาตรการที่สร้างมูลค่าเชิงเศรษฐกิจให้กับ</w:t>
      </w:r>
      <w:r w:rsidRPr="00BF4202">
        <w:rPr>
          <w:rFonts w:ascii="TH SarabunPSK" w:hAnsi="TH SarabunPSK" w:cs="TH SarabunPSK"/>
          <w:sz w:val="32"/>
          <w:szCs w:val="32"/>
          <w:cs/>
        </w:rPr>
        <w:t>ประเทศ ทั้งนี้ควรแสดงให้เห็นถึงมูลค่า</w:t>
      </w:r>
      <w:r w:rsidRPr="00BF4202">
        <w:rPr>
          <w:rFonts w:ascii="TH SarabunPSK" w:hAnsi="TH SarabunPSK" w:cs="TH SarabunPSK"/>
          <w:sz w:val="32"/>
          <w:szCs w:val="32"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  <w:cs/>
        </w:rPr>
        <w:t>ผลตอบแทนทางเศรษฐกิจ ท</w:t>
      </w:r>
      <w:r w:rsidRPr="00BF4202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BF4202">
        <w:rPr>
          <w:rFonts w:ascii="TH SarabunPSK" w:hAnsi="TH SarabunPSK" w:cs="TH SarabunPSK"/>
          <w:sz w:val="32"/>
          <w:szCs w:val="32"/>
          <w:cs/>
        </w:rPr>
        <w:t>เกิดข</w:t>
      </w:r>
      <w:r w:rsidRPr="00BF4202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BF4202">
        <w:rPr>
          <w:rFonts w:ascii="TH SarabunPSK" w:hAnsi="TH SarabunPSK" w:cs="TH SarabunPSK"/>
          <w:sz w:val="32"/>
          <w:szCs w:val="32"/>
          <w:cs/>
        </w:rPr>
        <w:t>นจากการลงทุนวิจัยและนวัตกรรม (</w:t>
      </w:r>
      <w:r w:rsidRPr="00BF4202">
        <w:rPr>
          <w:rFonts w:ascii="TH SarabunPSK" w:hAnsi="TH SarabunPSK" w:cs="TH SarabunPSK"/>
          <w:sz w:val="32"/>
          <w:szCs w:val="32"/>
        </w:rPr>
        <w:t xml:space="preserve">Return on Investment : ROI) </w:t>
      </w:r>
    </w:p>
    <w:p w14:paraId="6764A4CA" w14:textId="77777777" w:rsidR="00210E2D" w:rsidRPr="00BF4202" w:rsidRDefault="00210E2D" w:rsidP="00210E2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BF4202">
        <w:rPr>
          <w:rFonts w:ascii="TH SarabunPSK" w:hAnsi="TH SarabunPSK" w:cs="TH SarabunPSK"/>
          <w:sz w:val="32"/>
          <w:szCs w:val="32"/>
        </w:rPr>
        <w:t xml:space="preserve">2. </w:t>
      </w:r>
      <w:r w:rsidRPr="00BF4202">
        <w:rPr>
          <w:rFonts w:ascii="TH SarabunPSK" w:hAnsi="TH SarabunPSK" w:cs="TH SarabunPSK"/>
          <w:b/>
          <w:bCs/>
          <w:sz w:val="32"/>
          <w:szCs w:val="32"/>
          <w:cs/>
        </w:rPr>
        <w:t>ด้านสังคม</w:t>
      </w:r>
      <w:r w:rsidRPr="00BF4202">
        <w:rPr>
          <w:rFonts w:ascii="TH SarabunPSK" w:hAnsi="TH SarabunPSK" w:cs="TH SarabunPSK"/>
          <w:sz w:val="32"/>
          <w:szCs w:val="32"/>
          <w:cs/>
        </w:rPr>
        <w:t xml:space="preserve"> การนําองค์ความรู้ท</w:t>
      </w:r>
      <w:r w:rsidRPr="00BF4202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BF4202">
        <w:rPr>
          <w:rFonts w:ascii="TH SarabunPSK" w:hAnsi="TH SarabunPSK" w:cs="TH SarabunPSK"/>
          <w:sz w:val="32"/>
          <w:szCs w:val="32"/>
          <w:cs/>
        </w:rPr>
        <w:t>ได้จากการวิจัยและนวัตกรรม ไปสร้างให้เกิดการเปล</w:t>
      </w:r>
      <w:r w:rsidRPr="00BF4202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BF4202">
        <w:rPr>
          <w:rFonts w:ascii="TH SarabunPSK" w:hAnsi="TH SarabunPSK" w:cs="TH SarabunPSK"/>
          <w:sz w:val="32"/>
          <w:szCs w:val="32"/>
          <w:cs/>
        </w:rPr>
        <w:t>ยนแปลง การเสริมพลัง ในการพัฒนาชุมชน ท้องถิ่น พื้นที่ หรือผลักดันไปสู่นโยบายที่ก่อให้เกิดผลกระทบในวงกว้าง และ</w:t>
      </w:r>
      <w:r w:rsidRPr="00BF4202">
        <w:rPr>
          <w:rFonts w:ascii="TH SarabunPSK" w:hAnsi="TH SarabunPSK" w:cs="TH SarabunPSK"/>
          <w:sz w:val="32"/>
          <w:szCs w:val="32"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  <w:cs/>
        </w:rPr>
        <w:t>สามารถอธิบายการเปลี่ยนแปลงหรือคุณค่าดังกล่าวได้อย่างชัดเจน ทั้งนี้หากสามารถแสดงให้เห็นถึงผลตอบแทนทางสังคมที่เกิดขึ้นจากการลงทุนวิจัยและนวัตกรรมเชิงมูลค่า</w:t>
      </w:r>
      <w:r w:rsidRPr="00BF42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  <w:cs/>
        </w:rPr>
        <w:t>(</w:t>
      </w:r>
      <w:r w:rsidRPr="00BF4202">
        <w:rPr>
          <w:rFonts w:ascii="TH SarabunPSK" w:hAnsi="TH SarabunPSK" w:cs="TH SarabunPSK"/>
          <w:sz w:val="32"/>
          <w:szCs w:val="32"/>
        </w:rPr>
        <w:t>Social</w:t>
      </w:r>
      <w:r w:rsidRPr="00BF42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</w:rPr>
        <w:t>Return</w:t>
      </w:r>
      <w:r w:rsidRPr="00BF42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</w:rPr>
        <w:t>on</w:t>
      </w:r>
      <w:r w:rsidRPr="00BF42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</w:rPr>
        <w:t>Investment: SROI)</w:t>
      </w:r>
      <w:r w:rsidRPr="00BF42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  <w:cs/>
        </w:rPr>
        <w:t>ได้ ก็จะเป็นสิ่งดี แต่ต้องวิเคราะห์ตามหลักการที่เป็นที่ยอมรับโดยทั่วไป</w:t>
      </w:r>
      <w:r w:rsidRPr="00BF4202">
        <w:rPr>
          <w:rFonts w:ascii="TH SarabunPSK" w:hAnsi="TH SarabunPSK" w:cs="TH SarabunPSK"/>
          <w:sz w:val="32"/>
          <w:szCs w:val="32"/>
        </w:rPr>
        <w:t xml:space="preserve"> </w:t>
      </w:r>
    </w:p>
    <w:p w14:paraId="1B12D22B" w14:textId="77777777" w:rsidR="00210E2D" w:rsidRPr="00BF4202" w:rsidRDefault="00210E2D" w:rsidP="00210E2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BF4202">
        <w:rPr>
          <w:rFonts w:ascii="TH SarabunPSK" w:hAnsi="TH SarabunPSK" w:cs="TH SarabunPSK"/>
          <w:sz w:val="32"/>
          <w:szCs w:val="32"/>
        </w:rPr>
        <w:lastRenderedPageBreak/>
        <w:t xml:space="preserve">3. </w:t>
      </w:r>
      <w:r w:rsidRPr="00BF4202">
        <w:rPr>
          <w:rFonts w:ascii="TH SarabunPSK" w:hAnsi="TH SarabunPSK" w:cs="TH SarabunPSK"/>
          <w:b/>
          <w:bCs/>
          <w:sz w:val="32"/>
          <w:szCs w:val="32"/>
          <w:cs/>
        </w:rPr>
        <w:t>ด้านสิ่งแวดล้อม</w:t>
      </w:r>
      <w:r w:rsidRPr="00BF4202">
        <w:rPr>
          <w:rFonts w:ascii="TH SarabunPSK" w:hAnsi="TH SarabunPSK" w:cs="TH SarabunPSK"/>
          <w:sz w:val="32"/>
          <w:szCs w:val="32"/>
          <w:cs/>
        </w:rPr>
        <w:t xml:space="preserve"> การนําองค์ความรู้ที่ได้จากการวิจัยและนวัตกรรมไปสร้างให้เกิดการเปลี่ยนแปลง</w:t>
      </w:r>
      <w:r w:rsidRPr="00BF4202">
        <w:rPr>
          <w:rFonts w:ascii="TH SarabunPSK" w:hAnsi="TH SarabunPSK" w:cs="TH SarabunPSK"/>
          <w:sz w:val="32"/>
          <w:szCs w:val="32"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  <w:cs/>
        </w:rPr>
        <w:t>ของสภาวะแวดล้อมที่ดีขึ้น เพิ่มคุณภาพชีวิตของประชาชนให้ดีขึ้น และนําไปสู่ความยั่งยืน รวมถึงการผลักดัน</w:t>
      </w:r>
      <w:r w:rsidRPr="00BF4202">
        <w:rPr>
          <w:rFonts w:ascii="TH SarabunPSK" w:hAnsi="TH SarabunPSK" w:cs="TH SarabunPSK"/>
          <w:sz w:val="32"/>
          <w:szCs w:val="32"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  <w:cs/>
        </w:rPr>
        <w:t>ไปสู่นโยบายที่ก่อให้เกิดผลกระทบในวงกว้าง และสามารถอธิบายการเปลี่ยนแปลงหรือคุณค่าดังกล่าวได้อย่าง</w:t>
      </w:r>
      <w:r w:rsidRPr="00BF4202">
        <w:rPr>
          <w:rFonts w:ascii="TH SarabunPSK" w:hAnsi="TH SarabunPSK" w:cs="TH SarabunPSK"/>
          <w:sz w:val="32"/>
          <w:szCs w:val="32"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  <w:cs/>
        </w:rPr>
        <w:t>ชัดเจน ทั้งนี้หากสามารถแสดงให้เห็นถึงผลตอบแทนทางสังคมและสิ่งแวดล้อมที่เกิดขึ้นจากการลงทุนวิจัยและ</w:t>
      </w:r>
      <w:r w:rsidRPr="00BF4202">
        <w:rPr>
          <w:rFonts w:ascii="TH SarabunPSK" w:hAnsi="TH SarabunPSK" w:cs="TH SarabunPSK"/>
          <w:sz w:val="32"/>
          <w:szCs w:val="32"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  <w:cs/>
        </w:rPr>
        <w:t>นวัตกรรมเชิงมูลค่า (</w:t>
      </w:r>
      <w:r w:rsidRPr="00BF4202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BF4202">
        <w:rPr>
          <w:rFonts w:ascii="TH SarabunPSK" w:hAnsi="TH SarabunPSK" w:cs="TH SarabunPSK"/>
          <w:sz w:val="32"/>
          <w:szCs w:val="32"/>
          <w:cs/>
        </w:rPr>
        <w:t>ได้ ก็จะเป็นสิ่งดี แต่ต้องวิเคราะห์ตามหลักการที่</w:t>
      </w:r>
      <w:r w:rsidRPr="00BF4202">
        <w:rPr>
          <w:rFonts w:ascii="TH SarabunPSK" w:hAnsi="TH SarabunPSK" w:cs="TH SarabunPSK"/>
          <w:sz w:val="32"/>
          <w:szCs w:val="32"/>
        </w:rPr>
        <w:t xml:space="preserve"> </w:t>
      </w:r>
      <w:r w:rsidRPr="00BF4202">
        <w:rPr>
          <w:rFonts w:ascii="TH SarabunPSK" w:hAnsi="TH SarabunPSK" w:cs="TH SarabunPSK"/>
          <w:sz w:val="32"/>
          <w:szCs w:val="32"/>
          <w:cs/>
        </w:rPr>
        <w:t>เป็นที่ยอมรับโดยทั่วไป</w:t>
      </w:r>
      <w:r w:rsidRPr="00BF4202">
        <w:rPr>
          <w:rFonts w:ascii="TH SarabunPSK" w:hAnsi="TH SarabunPSK" w:cs="TH SarabunPSK"/>
          <w:sz w:val="32"/>
          <w:szCs w:val="32"/>
        </w:rPr>
        <w:t xml:space="preserve"> </w:t>
      </w:r>
    </w:p>
    <w:p w14:paraId="3C158DF8" w14:textId="77777777" w:rsidR="00210E2D" w:rsidRPr="00BF4202" w:rsidRDefault="00210E2D" w:rsidP="00210E2D">
      <w:pPr>
        <w:pStyle w:val="ListParagraph"/>
        <w:shd w:val="clear" w:color="auto" w:fill="FFFFFF"/>
        <w:spacing w:before="240" w:after="0"/>
        <w:ind w:left="0"/>
        <w:contextualSpacing w:val="0"/>
        <w:jc w:val="both"/>
        <w:textAlignment w:val="center"/>
        <w:rPr>
          <w:rFonts w:ascii="TH SarabunPSK" w:hAnsi="TH SarabunPSK" w:cs="TH SarabunPSK"/>
          <w:b/>
          <w:bCs/>
          <w:sz w:val="32"/>
          <w:szCs w:val="32"/>
        </w:rPr>
      </w:pPr>
      <w:r w:rsidRPr="00BF4202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BF4202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อกสารแนบ </w:t>
      </w:r>
      <w:r w:rsidRPr="00BF420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F4202">
        <w:rPr>
          <w:rFonts w:ascii="TH SarabunPSK" w:hAnsi="TH SarabunPSK" w:cs="TH SarabunPSK"/>
          <w:b/>
          <w:bCs/>
          <w:sz w:val="32"/>
          <w:szCs w:val="32"/>
          <w:cs/>
        </w:rPr>
        <w:t>หากมี</w:t>
      </w:r>
      <w:r w:rsidRPr="00BF4202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2313"/>
        <w:gridCol w:w="2313"/>
        <w:gridCol w:w="2313"/>
      </w:tblGrid>
      <w:tr w:rsidR="00210E2D" w:rsidRPr="00BF4202" w14:paraId="1B5BD89B" w14:textId="77777777" w:rsidTr="00161F8F">
        <w:trPr>
          <w:trHeight w:val="303"/>
        </w:trPr>
        <w:tc>
          <w:tcPr>
            <w:tcW w:w="2313" w:type="dxa"/>
          </w:tcPr>
          <w:p w14:paraId="21F42E79" w14:textId="77777777" w:rsidR="00210E2D" w:rsidRPr="00BF4202" w:rsidRDefault="00210E2D" w:rsidP="00161F8F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ชื่อไฟล์</w:t>
            </w:r>
          </w:p>
        </w:tc>
        <w:tc>
          <w:tcPr>
            <w:tcW w:w="2313" w:type="dxa"/>
          </w:tcPr>
          <w:p w14:paraId="2FA7A775" w14:textId="77777777" w:rsidR="00210E2D" w:rsidRPr="00BF4202" w:rsidRDefault="00210E2D" w:rsidP="00161F8F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ประเภทเอกสาร</w:t>
            </w:r>
          </w:p>
        </w:tc>
        <w:tc>
          <w:tcPr>
            <w:tcW w:w="2313" w:type="dxa"/>
          </w:tcPr>
          <w:p w14:paraId="4DD002A1" w14:textId="77777777" w:rsidR="00210E2D" w:rsidRPr="00BF4202" w:rsidRDefault="00210E2D" w:rsidP="00161F8F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ประเภทไฟล์</w:t>
            </w:r>
          </w:p>
        </w:tc>
        <w:tc>
          <w:tcPr>
            <w:tcW w:w="2313" w:type="dxa"/>
          </w:tcPr>
          <w:p w14:paraId="4001AD22" w14:textId="77777777" w:rsidR="00210E2D" w:rsidRPr="00BF4202" w:rsidRDefault="00210E2D" w:rsidP="00161F8F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2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วันที่แนบไฟล์</w:t>
            </w:r>
          </w:p>
        </w:tc>
      </w:tr>
      <w:tr w:rsidR="00210E2D" w:rsidRPr="00BF4202" w14:paraId="465DD59F" w14:textId="77777777" w:rsidTr="00161F8F">
        <w:trPr>
          <w:trHeight w:val="206"/>
        </w:trPr>
        <w:tc>
          <w:tcPr>
            <w:tcW w:w="2313" w:type="dxa"/>
          </w:tcPr>
          <w:p w14:paraId="2D917153" w14:textId="77777777" w:rsidR="00210E2D" w:rsidRPr="00BF4202" w:rsidRDefault="00210E2D" w:rsidP="00161F8F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3" w:type="dxa"/>
          </w:tcPr>
          <w:p w14:paraId="3FB54DC7" w14:textId="77777777" w:rsidR="00210E2D" w:rsidRPr="00BF4202" w:rsidRDefault="00210E2D" w:rsidP="00161F8F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3" w:type="dxa"/>
          </w:tcPr>
          <w:p w14:paraId="29758FDB" w14:textId="77777777" w:rsidR="00210E2D" w:rsidRPr="00BF4202" w:rsidRDefault="00210E2D" w:rsidP="00161F8F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3" w:type="dxa"/>
          </w:tcPr>
          <w:p w14:paraId="1E1C7FC1" w14:textId="77777777" w:rsidR="00210E2D" w:rsidRPr="00BF4202" w:rsidRDefault="00210E2D" w:rsidP="00161F8F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0E3AF7" w14:textId="77777777" w:rsidR="00F671F1" w:rsidRDefault="00F671F1" w:rsidP="00210E2D">
      <w:pPr>
        <w:pStyle w:val="Heading1"/>
        <w:rPr>
          <w:rFonts w:ascii="TH SarabunPSK" w:hAnsi="TH SarabunPSK" w:cs="TH SarabunPSK"/>
          <w:szCs w:val="32"/>
        </w:rPr>
      </w:pPr>
    </w:p>
    <w:p w14:paraId="075A950B" w14:textId="77777777" w:rsidR="005425D8" w:rsidRDefault="005425D8" w:rsidP="00C7608E"/>
    <w:p w14:paraId="60AB7123" w14:textId="77777777" w:rsidR="005425D8" w:rsidRDefault="005425D8" w:rsidP="00C7608E"/>
    <w:p w14:paraId="6B7545EA" w14:textId="77777777" w:rsidR="005425D8" w:rsidRDefault="005425D8" w:rsidP="00C7608E"/>
    <w:p w14:paraId="0AF2F081" w14:textId="77777777" w:rsidR="005425D8" w:rsidRDefault="005425D8" w:rsidP="00C7608E"/>
    <w:p w14:paraId="3C0345F5" w14:textId="77777777" w:rsidR="005425D8" w:rsidRDefault="005425D8" w:rsidP="00C7608E"/>
    <w:p w14:paraId="20A88BD7" w14:textId="77777777" w:rsidR="005425D8" w:rsidRDefault="005425D8" w:rsidP="00C7608E">
      <w:pPr>
        <w:sectPr w:rsidR="005425D8" w:rsidSect="006658EC">
          <w:pgSz w:w="11906" w:h="16838" w:code="9"/>
          <w:pgMar w:top="851" w:right="992" w:bottom="709" w:left="1418" w:header="720" w:footer="0" w:gutter="0"/>
          <w:cols w:space="720"/>
          <w:docGrid w:linePitch="360"/>
        </w:sectPr>
      </w:pPr>
    </w:p>
    <w:p w14:paraId="0A5CCA0A" w14:textId="77777777" w:rsidR="000A25B9" w:rsidRDefault="000A25B9" w:rsidP="000A25B9">
      <w:pPr>
        <w:pStyle w:val="Heading1"/>
        <w:jc w:val="center"/>
        <w:rPr>
          <w:rFonts w:ascii="TH SarabunPSK" w:hAnsi="TH SarabunPSK" w:cs="TH SarabunPSK"/>
          <w:b/>
          <w:bCs/>
          <w:color w:val="000000" w:themeColor="text1"/>
          <w:sz w:val="40"/>
          <w:lang w:val="th-TH"/>
        </w:rPr>
      </w:pPr>
      <w:r w:rsidRPr="00C42FEF">
        <w:rPr>
          <w:rFonts w:ascii="TH SarabunPSK" w:hAnsi="TH SarabunPSK" w:cs="TH SarabunPSK"/>
          <w:b/>
          <w:bCs/>
          <w:color w:val="000000" w:themeColor="text1"/>
          <w:sz w:val="40"/>
          <w:cs/>
          <w:lang w:val="th-TH"/>
        </w:rPr>
        <w:lastRenderedPageBreak/>
        <w:t>เอกสารแนบท้าย</w:t>
      </w:r>
    </w:p>
    <w:p w14:paraId="24BF8D3E" w14:textId="77777777" w:rsidR="000A25B9" w:rsidRPr="007156EF" w:rsidRDefault="000A25B9" w:rsidP="00966B29">
      <w:pPr>
        <w:pStyle w:val="Heading2"/>
        <w:numPr>
          <w:ilvl w:val="0"/>
          <w:numId w:val="7"/>
        </w:numPr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</w:rPr>
      </w:pPr>
      <w:hyperlink w:anchor="ความสอดคล้องของแผนงานย่อยรายประเด็นกับเป" w:history="1">
        <w:bookmarkStart w:id="8" w:name="เป้าหมายการพัฒนาที่ยั่งยืน"/>
        <w:r w:rsidRPr="007156EF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  <w:cs/>
          </w:rPr>
          <w:t>เป้าหมายการพัฒนาที่ยั่งยืน</w:t>
        </w:r>
        <w:bookmarkEnd w:id="8"/>
      </w:hyperlink>
    </w:p>
    <w:p w14:paraId="639A526C" w14:textId="77777777" w:rsidR="000A25B9" w:rsidRPr="009B3FA0" w:rsidRDefault="000A25B9" w:rsidP="000A25B9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1 :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ขจัดความยากจน</w:t>
      </w:r>
    </w:p>
    <w:p w14:paraId="3258DD57" w14:textId="77777777" w:rsidR="000A25B9" w:rsidRPr="009B3FA0" w:rsidRDefault="000A25B9" w:rsidP="000A25B9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2 :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ยุติความหิวโหย บรรลุความมั่นคงทางอาหารและยกระดับโภชนาการ</w:t>
      </w:r>
    </w:p>
    <w:p w14:paraId="16301FDC" w14:textId="77777777" w:rsidR="000A25B9" w:rsidRDefault="000A25B9" w:rsidP="000A25B9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3 :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สร้างหลักประกันว่าคนมีชีวิตที่มีสุขภาพดีและส่งเสริมความเป็นอยู่ที่ดีสำหรับทุกคน</w:t>
      </w:r>
    </w:p>
    <w:p w14:paraId="4F42F8D0" w14:textId="77777777" w:rsidR="000A25B9" w:rsidRPr="009B3FA0" w:rsidRDefault="000A25B9" w:rsidP="000A25B9">
      <w:pPr>
        <w:spacing w:after="0"/>
        <w:ind w:left="1866" w:firstLine="294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>ในทุกวัย</w:t>
      </w:r>
    </w:p>
    <w:p w14:paraId="57501EC0" w14:textId="77777777" w:rsidR="000A25B9" w:rsidRDefault="000A25B9" w:rsidP="000A25B9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4 :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สร้างหลักประกันว่าทุกคนมีการศึกษาที่มีคุณภาพอย่างครอบคลุมและเท่าเทียม และ</w:t>
      </w:r>
    </w:p>
    <w:p w14:paraId="37B887C3" w14:textId="77777777" w:rsidR="000A25B9" w:rsidRPr="009B3FA0" w:rsidRDefault="000A25B9" w:rsidP="000A25B9">
      <w:pPr>
        <w:spacing w:after="0"/>
        <w:ind w:left="1866" w:firstLine="294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สนับสนุนโอกาสในการเรียนรู้ตลอดชีวิต </w:t>
      </w:r>
    </w:p>
    <w:p w14:paraId="3D3D1FC7" w14:textId="77777777" w:rsidR="000A25B9" w:rsidRPr="009B3FA0" w:rsidRDefault="000A25B9" w:rsidP="000A25B9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5 :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 xml:space="preserve">บรรลุความเท่าเทียมระหว่างเพศ และเสริมอำนาจให้แก่สตรีและเด็กหญิง </w:t>
      </w:r>
    </w:p>
    <w:p w14:paraId="6CF8EA42" w14:textId="77777777" w:rsidR="000A25B9" w:rsidRDefault="000A25B9" w:rsidP="000A25B9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6 :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สร้างหลักประกันว่าจะมีการจัดให้มีน้ำและสุขอนามัยสำหรับทุกคนและมีการบริหาร</w:t>
      </w:r>
    </w:p>
    <w:p w14:paraId="243FE56E" w14:textId="77777777" w:rsidR="000A25B9" w:rsidRPr="009B3FA0" w:rsidRDefault="000A25B9" w:rsidP="000A25B9">
      <w:pPr>
        <w:spacing w:after="0"/>
        <w:ind w:left="1572" w:firstLine="588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>จัดการที่ยั่งยืน</w:t>
      </w:r>
    </w:p>
    <w:p w14:paraId="425185C0" w14:textId="77777777" w:rsidR="000A25B9" w:rsidRPr="009B3FA0" w:rsidRDefault="000A25B9" w:rsidP="000A25B9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7 :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สร้างหลักประกันให้ทุกคนสามารถเข้าถึงพลังงานสมัยใหม่ที่ยั่งยืนในราคาที่ย่อมเยา</w:t>
      </w:r>
    </w:p>
    <w:p w14:paraId="4C84F9F4" w14:textId="77777777" w:rsidR="000A25B9" w:rsidRDefault="000A25B9" w:rsidP="000A25B9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8 :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 xml:space="preserve">ส่งเสริมการเติบโตทางเศรษฐกิจที่ต่อเนื่อง ครอบคลุม และยั่งยืน การจ้างงานเต็มที่ </w:t>
      </w:r>
    </w:p>
    <w:p w14:paraId="2475F25D" w14:textId="77777777" w:rsidR="000A25B9" w:rsidRPr="009B3FA0" w:rsidRDefault="000A25B9" w:rsidP="000A25B9">
      <w:pPr>
        <w:spacing w:after="0"/>
        <w:ind w:left="1866" w:firstLine="294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>มีผลิตภาพ และการมีงานที่เหมาะสมสำหรับทุกคน</w:t>
      </w:r>
    </w:p>
    <w:p w14:paraId="5BDFA2C4" w14:textId="77777777" w:rsidR="000A25B9" w:rsidRDefault="000A25B9" w:rsidP="000A25B9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9 :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สร้างโครงสร้างพื้นฐานที่มีความทนทาน ส่งเสริมการพัฒนาอุตสาหกรรมที่ครอบคลุม</w:t>
      </w:r>
    </w:p>
    <w:p w14:paraId="2D740FE6" w14:textId="77777777" w:rsidR="000A25B9" w:rsidRPr="009B3FA0" w:rsidRDefault="000A25B9" w:rsidP="000A25B9">
      <w:pPr>
        <w:spacing w:after="0"/>
        <w:ind w:left="1866" w:firstLine="294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>และยั่งยืน และส่งเสริมนวัตกรรม</w:t>
      </w:r>
    </w:p>
    <w:p w14:paraId="5892A419" w14:textId="77777777" w:rsidR="000A25B9" w:rsidRPr="009B3FA0" w:rsidRDefault="000A25B9" w:rsidP="000A25B9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10 :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ลดความไม่เสมอภาคภายในประเทศและระหว่างประเทศ</w:t>
      </w:r>
    </w:p>
    <w:p w14:paraId="0CAE401B" w14:textId="77777777" w:rsidR="000A25B9" w:rsidRDefault="000A25B9" w:rsidP="000A25B9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11 :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ทำให้เมืองและการตั้งถิ่นฐานของมนุษย์มีความครอบคลุม ปลอดภัย มีภูมิต้านทานและ</w:t>
      </w:r>
    </w:p>
    <w:p w14:paraId="13DE0A4D" w14:textId="77777777" w:rsidR="000A25B9" w:rsidRPr="009B3FA0" w:rsidRDefault="000A25B9" w:rsidP="000A25B9">
      <w:pPr>
        <w:spacing w:after="0"/>
        <w:ind w:left="1866" w:firstLine="294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ยั่งยืน </w:t>
      </w:r>
    </w:p>
    <w:p w14:paraId="483DF22E" w14:textId="77777777" w:rsidR="000A25B9" w:rsidRPr="009B3FA0" w:rsidRDefault="000A25B9" w:rsidP="000A25B9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12 :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สร้างหลักประกันให้มีรูปแบบการผลิตและการบริโภคที่ยั่งยืน</w:t>
      </w:r>
    </w:p>
    <w:p w14:paraId="0B80B01F" w14:textId="77777777" w:rsidR="000A25B9" w:rsidRPr="009B3FA0" w:rsidRDefault="000A25B9" w:rsidP="000A25B9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13 :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ต่อสู้การเปลี่ยนแปลงสภาพภูมิอากาศและผลกระทบที่เกิดขึ้น</w:t>
      </w:r>
    </w:p>
    <w:p w14:paraId="62F14DD5" w14:textId="77777777" w:rsidR="000A25B9" w:rsidRDefault="000A25B9" w:rsidP="000A25B9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14 :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อนุรักษ์และใช้ประโยชน์จากมหาสมุทร ทะเล และทรัพยากรทางทะเลอย่างยั่งยืนเพื่อ</w:t>
      </w:r>
    </w:p>
    <w:p w14:paraId="5E43C389" w14:textId="77777777" w:rsidR="000A25B9" w:rsidRPr="009B3FA0" w:rsidRDefault="000A25B9" w:rsidP="000A25B9">
      <w:pPr>
        <w:spacing w:after="0"/>
        <w:ind w:left="1866" w:firstLine="294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>การพัฒนาที่ยั่งยืน</w:t>
      </w:r>
    </w:p>
    <w:p w14:paraId="68B152D5" w14:textId="77777777" w:rsidR="000A25B9" w:rsidRDefault="000A25B9" w:rsidP="000A25B9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15 :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ปกป้อง ฟื้นฟู และสนับสนุนการใช้ระบบนิเวศบนบกอย่างยั่งยืน จัดการป่าไม้</w:t>
      </w:r>
    </w:p>
    <w:p w14:paraId="75C39D14" w14:textId="77777777" w:rsidR="000A25B9" w:rsidRDefault="000A25B9" w:rsidP="000A25B9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>อย่างยั่งยืนต่อสู้การกลายสภาพเป็นทะเลทราย หยุดการเสื่อมโทรมของที่ดินและ</w:t>
      </w:r>
    </w:p>
    <w:p w14:paraId="6C6DF117" w14:textId="77777777" w:rsidR="000A25B9" w:rsidRPr="009B3FA0" w:rsidRDefault="000A25B9" w:rsidP="000A25B9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>ฟื้นสภาพดิน และหยุดยั้งการสูญเสียความหลากหลายทางชีวภาพ</w:t>
      </w:r>
    </w:p>
    <w:p w14:paraId="50C6DDB1" w14:textId="77777777" w:rsidR="000A25B9" w:rsidRDefault="000A25B9" w:rsidP="000A25B9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16 :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ส่งเสริมสังคมที่สงบสุขและครอบคลุมเพื่อการพัฒนาที่ยั่งยืน ให้ทุกคนเข้าถึง</w:t>
      </w:r>
    </w:p>
    <w:p w14:paraId="78339D26" w14:textId="77777777" w:rsidR="000A25B9" w:rsidRPr="009B3FA0" w:rsidRDefault="000A25B9" w:rsidP="000A25B9">
      <w:pPr>
        <w:spacing w:after="0"/>
        <w:ind w:left="1866" w:firstLine="294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>ความยุติธรรม และสร้างสถาบันที่มีประสิทธิภาพ รับผิดชอบ และครอบคลุมในทุกระดับ</w:t>
      </w:r>
    </w:p>
    <w:p w14:paraId="6F20B071" w14:textId="77777777" w:rsidR="000A25B9" w:rsidRDefault="000A25B9" w:rsidP="000A25B9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 xml:space="preserve">เป้าหมายที่ 17 :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3FA0">
        <w:rPr>
          <w:rFonts w:ascii="TH SarabunPSK" w:hAnsi="TH SarabunPSK" w:cs="TH SarabunPSK"/>
          <w:sz w:val="32"/>
          <w:szCs w:val="32"/>
          <w:cs/>
        </w:rPr>
        <w:t>เสริมความเข้มแข็งให้แก่กลไกการดำเนินงานและฟื้นฟูหุ้นส่วนความร่วมมือระดับโลก</w:t>
      </w:r>
    </w:p>
    <w:p w14:paraId="541DBFC8" w14:textId="77777777" w:rsidR="000A25B9" w:rsidRPr="009B3FA0" w:rsidRDefault="000A25B9" w:rsidP="000A25B9">
      <w:pPr>
        <w:spacing w:after="0"/>
        <w:ind w:left="1866" w:firstLine="294"/>
        <w:jc w:val="thaiDistribute"/>
        <w:rPr>
          <w:rFonts w:ascii="TH SarabunPSK" w:hAnsi="TH SarabunPSK" w:cs="TH SarabunPSK"/>
          <w:sz w:val="32"/>
          <w:szCs w:val="32"/>
        </w:rPr>
      </w:pPr>
      <w:r w:rsidRPr="009B3FA0">
        <w:rPr>
          <w:rFonts w:ascii="TH SarabunPSK" w:hAnsi="TH SarabunPSK" w:cs="TH SarabunPSK"/>
          <w:sz w:val="32"/>
          <w:szCs w:val="32"/>
          <w:cs/>
        </w:rPr>
        <w:t>เพื่อการพัฒนาที่ยั่งยืน</w:t>
      </w:r>
    </w:p>
    <w:p w14:paraId="5A17F9B3" w14:textId="77777777" w:rsidR="000A25B9" w:rsidRPr="00E51FD5" w:rsidRDefault="000A25B9" w:rsidP="00966B29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นโยบายสำคัญของรัฐบาล</w:t>
      </w:r>
    </w:p>
    <w:p w14:paraId="64D33499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นโยบายเร่งด่วน 10 ประการ</w:t>
      </w:r>
    </w:p>
    <w:p w14:paraId="1595B2FE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 1 ปรับโครงสร้างหนี้ทั้งระบบ</w:t>
      </w:r>
    </w:p>
    <w:p w14:paraId="2B0072D9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การปรับโครงสร้างหนี้ทั้งระบบ </w:t>
      </w:r>
      <w:r w:rsidRPr="00E51FD5">
        <w:rPr>
          <w:rFonts w:ascii="TH SarabunPSK" w:hAnsi="TH SarabunPSK" w:cs="TH SarabunPSK"/>
          <w:sz w:val="32"/>
          <w:szCs w:val="32"/>
          <w:cs/>
        </w:rPr>
        <w:t>โดยเฉพาะกลุ่มสินเชื่อบ้านและรถ ช่วยเหลือลูกหนี้ทั้งในระบบและนอกระบบ ภายใต้ปรัชญาที่จะไม่ขัดต่อวินัยทางการเงินและไม่ทำให้เกิดภาวะภัยทางจริยธรรม (</w:t>
      </w:r>
      <w:r w:rsidRPr="00E51FD5">
        <w:rPr>
          <w:rFonts w:ascii="TH SarabunPSK" w:hAnsi="TH SarabunPSK" w:cs="TH SarabunPSK"/>
          <w:sz w:val="32"/>
          <w:szCs w:val="32"/>
        </w:rPr>
        <w:t xml:space="preserve">Moral Hazard) </w:t>
      </w:r>
      <w:r w:rsidRPr="00E51FD5">
        <w:rPr>
          <w:rFonts w:ascii="TH SarabunPSK" w:hAnsi="TH SarabunPSK" w:cs="TH SarabunPSK"/>
          <w:sz w:val="32"/>
          <w:szCs w:val="32"/>
          <w:cs/>
        </w:rPr>
        <w:t>ของผู้มีภาระหนี้สิน ควบคู่กับการเพิ่มความรู้ทางการเงินและส่งเสริมการออมในรูปแบบใหม่ ๆ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ที่สอดคล้องกับวิถีชีวิตของคนไทย โดยจะดำเนินนโยบายผ่านสถาบันการเงินเฉพาะกิจของรัฐ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ธนาคารพาณิชย์ และบริษัทบริหารสินทรัพย์</w:t>
      </w:r>
    </w:p>
    <w:p w14:paraId="4B42A7A1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นโยบายที่ 2 ส่งเสริมผู้ประกอบการไทยโดยเฉพาะ 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</w:p>
    <w:p w14:paraId="57259930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การปกป้อง </w:t>
      </w:r>
      <w:r w:rsidRPr="00E51FD5">
        <w:rPr>
          <w:rFonts w:ascii="TH SarabunPSK" w:hAnsi="TH SarabunPSK" w:cs="TH SarabunPSK"/>
          <w:sz w:val="32"/>
          <w:szCs w:val="32"/>
        </w:rPr>
        <w:t xml:space="preserve">SMEs </w:t>
      </w:r>
      <w:r w:rsidRPr="00E51FD5">
        <w:rPr>
          <w:rFonts w:ascii="TH SarabunPSK" w:hAnsi="TH SarabunPSK" w:cs="TH SarabunPSK"/>
          <w:sz w:val="32"/>
          <w:szCs w:val="32"/>
          <w:cs/>
        </w:rPr>
        <w:t>จากการแข่งขันที่ไม่เป็นธรรมของคู่แข่งทางการค้าต่างชาติ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โดยเฉพาะผ่านแพลตฟอร์มออนไลน์ และการแก้ไขปัญหาหนี้ของ </w:t>
      </w:r>
      <w:r w:rsidRPr="00E51FD5">
        <w:rPr>
          <w:rFonts w:ascii="TH SarabunPSK" w:hAnsi="TH SarabunPSK" w:cs="TH SarabunPSK"/>
          <w:sz w:val="32"/>
          <w:szCs w:val="32"/>
        </w:rPr>
        <w:t xml:space="preserve">SMEs </w:t>
      </w:r>
      <w:r w:rsidRPr="00E51FD5">
        <w:rPr>
          <w:rFonts w:ascii="TH SarabunPSK" w:hAnsi="TH SarabunPSK" w:cs="TH SarabunPSK"/>
          <w:sz w:val="32"/>
          <w:szCs w:val="32"/>
          <w:cs/>
        </w:rPr>
        <w:t>เช่น การพักหน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การจัดทำ </w:t>
      </w:r>
      <w:r w:rsidRPr="00E51FD5">
        <w:rPr>
          <w:rFonts w:ascii="TH SarabunPSK" w:hAnsi="TH SarabunPSK" w:cs="TH SarabunPSK"/>
          <w:sz w:val="32"/>
          <w:szCs w:val="32"/>
        </w:rPr>
        <w:t xml:space="preserve">Matching Fund </w:t>
      </w:r>
      <w:r w:rsidRPr="00E51FD5">
        <w:rPr>
          <w:rFonts w:ascii="TH SarabunPSK" w:hAnsi="TH SarabunPSK" w:cs="TH SarabunPSK"/>
          <w:sz w:val="32"/>
          <w:szCs w:val="32"/>
          <w:cs/>
        </w:rPr>
        <w:t>ซึ่งเป็นการลงทุนร่วมกันระหว่างรัฐบาลและเอกชน เพื่อประคับประคองให้กลับมาเป็นกลไกที่แข็งแรงในการขับเคลื่อนเศรษฐกิจ</w:t>
      </w:r>
    </w:p>
    <w:p w14:paraId="5872AE23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มาตรการลดราคาค่าพลังงานและสาธารณูปโภค</w:t>
      </w:r>
    </w:p>
    <w:p w14:paraId="428F5D8A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51FD5">
        <w:rPr>
          <w:rFonts w:ascii="TH SarabunPSK" w:hAnsi="TH SarabunPSK" w:cs="TH SarabunPSK"/>
          <w:sz w:val="32"/>
          <w:szCs w:val="32"/>
          <w:cs/>
        </w:rPr>
        <w:t>ปรับโครงสร้างราคาพลังงานควบคู่กับการเร่งรัดจัดทำ ปรับปรุงกฎหมายและระเบียบที่เกี่ยวข้อง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เช่น ข้อกำหนดเกี่ยวกับการทำสัญญาซื้อขายพลังงานได้โดยตรง (</w:t>
      </w:r>
      <w:r w:rsidRPr="00E51FD5">
        <w:rPr>
          <w:rFonts w:ascii="TH SarabunPSK" w:hAnsi="TH SarabunPSK" w:cs="TH SarabunPSK"/>
          <w:sz w:val="32"/>
          <w:szCs w:val="32"/>
        </w:rPr>
        <w:t xml:space="preserve">Direct PPA) </w:t>
      </w:r>
      <w:r w:rsidRPr="00E51FD5">
        <w:rPr>
          <w:rFonts w:ascii="TH SarabunPSK" w:hAnsi="TH SarabunPSK" w:cs="TH SarabunPSK"/>
          <w:sz w:val="32"/>
          <w:szCs w:val="32"/>
          <w:cs/>
        </w:rPr>
        <w:t>รวมทั้งการพัฒนา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ระบบสำรองน้ำมันเชื้อเพลิงเพื่อความมั่นคงทางยุทธศาสตร์ของประเทศ (</w:t>
      </w:r>
      <w:r w:rsidRPr="00E51FD5">
        <w:rPr>
          <w:rFonts w:ascii="TH SarabunPSK" w:hAnsi="TH SarabunPSK" w:cs="TH SarabunPSK"/>
          <w:sz w:val="32"/>
          <w:szCs w:val="32"/>
        </w:rPr>
        <w:t xml:space="preserve">Strategic Petroleum Reserve: SPR) </w:t>
      </w:r>
      <w:r w:rsidRPr="00E51FD5">
        <w:rPr>
          <w:rFonts w:ascii="TH SarabunPSK" w:hAnsi="TH SarabunPSK" w:cs="TH SarabunPSK"/>
          <w:sz w:val="32"/>
          <w:szCs w:val="32"/>
          <w:cs/>
        </w:rPr>
        <w:t>สำรวจหาแหล่งพลังงานเพิ่มเติม และการเจรจาประเด็นพื้นที่ทับช้อนกับกัมพูชา</w:t>
      </w:r>
      <w:r w:rsidRPr="00E51FD5">
        <w:rPr>
          <w:rFonts w:ascii="TH SarabunPSK" w:hAnsi="TH SarabunPSK" w:cs="TH SarabunPSK"/>
          <w:sz w:val="32"/>
          <w:szCs w:val="32"/>
        </w:rPr>
        <w:t xml:space="preserve"> (OCA)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เพื่อลดต้นทุนด้านพลังงาน พร้อมทั้งผลักดันการพัฒนาระบบขนส่งมวลชนสาธารณะ</w:t>
      </w:r>
      <w:r w:rsidRPr="00E51FD5">
        <w:rPr>
          <w:rFonts w:ascii="TH SarabunPSK" w:hAnsi="TH SarabunPSK" w:cs="TH SarabunPSK"/>
          <w:sz w:val="32"/>
          <w:szCs w:val="32"/>
        </w:rPr>
        <w:t xml:space="preserve"> (Mass Transit) </w:t>
      </w:r>
      <w:r w:rsidRPr="00E51FD5">
        <w:rPr>
          <w:rFonts w:ascii="TH SarabunPSK" w:hAnsi="TH SarabunPSK" w:cs="TH SarabunPSK"/>
          <w:sz w:val="32"/>
          <w:szCs w:val="32"/>
          <w:cs/>
        </w:rPr>
        <w:t>และการกำหนดโครงสร้างอัตราค่าโดยสารร่วมในเขตกรุงเทพมหานคร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เพื่อรองรับนโยบาย</w:t>
      </w:r>
      <w:r w:rsidRPr="00E51FD5">
        <w:rPr>
          <w:rFonts w:ascii="TH SarabunPSK" w:hAnsi="TH SarabunPSK" w:cs="TH SarabunPSK"/>
          <w:sz w:val="32"/>
          <w:szCs w:val="32"/>
        </w:rPr>
        <w:t xml:space="preserve"> "</w:t>
      </w:r>
      <w:r w:rsidRPr="00E51FD5">
        <w:rPr>
          <w:rFonts w:ascii="TH SarabunPSK" w:hAnsi="TH SarabunPSK" w:cs="TH SarabunPSK"/>
          <w:sz w:val="32"/>
          <w:szCs w:val="32"/>
          <w:cs/>
        </w:rPr>
        <w:t>ค่าโดยสารราคาเดียว</w:t>
      </w:r>
      <w:r w:rsidRPr="00E51FD5">
        <w:rPr>
          <w:rFonts w:ascii="TH SarabunPSK" w:hAnsi="TH SarabunPSK" w:cs="TH SarabunPSK"/>
          <w:sz w:val="32"/>
          <w:szCs w:val="32"/>
        </w:rPr>
        <w:t xml:space="preserve">" </w:t>
      </w:r>
      <w:r w:rsidRPr="00E51FD5">
        <w:rPr>
          <w:rFonts w:ascii="TH SarabunPSK" w:hAnsi="TH SarabunPSK" w:cs="TH SarabunPSK"/>
          <w:sz w:val="32"/>
          <w:szCs w:val="32"/>
          <w:cs/>
        </w:rPr>
        <w:t>ตลอดสาย เพื่อลดภาระค่าเดินทาง</w:t>
      </w:r>
    </w:p>
    <w:p w14:paraId="11045565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สร้างรายได้ไหม่</w:t>
      </w:r>
    </w:p>
    <w:p w14:paraId="6E4CCA7F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sz w:val="32"/>
          <w:szCs w:val="32"/>
          <w:cs/>
        </w:rPr>
        <w:t>การสร้างรายได้ใหม่</w:t>
      </w:r>
      <w:r w:rsidRPr="00E51FD5">
        <w:rPr>
          <w:rFonts w:ascii="TH SarabunPSK" w:hAnsi="TH SarabunPSK" w:cs="TH SarabunPSK"/>
          <w:sz w:val="32"/>
          <w:szCs w:val="32"/>
          <w:cs/>
        </w:rPr>
        <w:t>ของรัฐด้วยการน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ำ</w:t>
      </w:r>
      <w:r w:rsidRPr="00E51FD5">
        <w:rPr>
          <w:rFonts w:ascii="TH SarabunPSK" w:hAnsi="TH SarabunPSK" w:cs="TH SarabunPSK"/>
          <w:sz w:val="32"/>
          <w:szCs w:val="32"/>
          <w:cs/>
        </w:rPr>
        <w:t>เศรษฐกิจนอกระบ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บภ</w:t>
      </w:r>
      <w:r w:rsidRPr="00E51FD5">
        <w:rPr>
          <w:rFonts w:ascii="TH SarabunPSK" w:hAnsi="TH SarabunPSK" w:cs="TH SarabunPSK"/>
          <w:sz w:val="32"/>
          <w:szCs w:val="32"/>
          <w:cs/>
        </w:rPr>
        <w:t>าษี</w:t>
      </w: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</w:rPr>
        <w:t xml:space="preserve">(Informal Economy) </w:t>
      </w:r>
      <w:r w:rsidRPr="00E51FD5">
        <w:rPr>
          <w:rFonts w:ascii="TH SarabunPSK" w:hAnsi="TH SarabunPSK" w:cs="TH SarabunPSK"/>
          <w:sz w:val="32"/>
          <w:szCs w:val="32"/>
          <w:cs/>
        </w:rPr>
        <w:t>และเศรษฐกิจใต้ดิน (</w:t>
      </w:r>
      <w:r w:rsidRPr="00E51FD5">
        <w:rPr>
          <w:rFonts w:ascii="TH SarabunPSK" w:hAnsi="TH SarabunPSK" w:cs="TH SarabunPSK"/>
          <w:sz w:val="32"/>
          <w:szCs w:val="32"/>
        </w:rPr>
        <w:t xml:space="preserve">Underground Economy) </w:t>
      </w:r>
      <w:r w:rsidRPr="00E51FD5">
        <w:rPr>
          <w:rFonts w:ascii="TH SarabunPSK" w:hAnsi="TH SarabunPSK" w:cs="TH SarabunPSK"/>
          <w:sz w:val="32"/>
          <w:szCs w:val="32"/>
          <w:cs/>
        </w:rPr>
        <w:t>เข้าสู่ระบบภาษี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ที่คาดว่าจะมีมูลค่าสูงกว่าร้อยละ 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50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ของ </w:t>
      </w:r>
      <w:r w:rsidRPr="00E51FD5">
        <w:rPr>
          <w:rFonts w:ascii="TH SarabunPSK" w:hAnsi="TH SarabunPSK" w:cs="TH SarabunPSK"/>
          <w:sz w:val="32"/>
          <w:szCs w:val="32"/>
        </w:rPr>
        <w:t xml:space="preserve">GDP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เพื่อนำไปจัดสรรสวัสดิการด้านการศึกษา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สาธารณสุข และสาธารณูปโภค รวมทั้งอุดหนุนค่าใช้จ่ายขั้นพื้นฐานของประชาชน พร้อมทั้งจะปรับปรุงกฎหมายที่เกี่ยวข้องให้ทันสมัย สอดคล้องกับสถานการณ์ปัจจุบัน</w:t>
      </w:r>
    </w:p>
    <w:p w14:paraId="13015CEE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เร่งกระตุ้นเศรษฐกิจ </w:t>
      </w:r>
    </w:p>
    <w:p w14:paraId="3656D46D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51FD5">
        <w:rPr>
          <w:rFonts w:ascii="TH SarabunPSK" w:hAnsi="TH SarabunPSK" w:cs="TH SarabunPSK"/>
          <w:sz w:val="32"/>
          <w:szCs w:val="32"/>
          <w:cs/>
        </w:rPr>
        <w:t>สร้างความเชื่อมั่นและกระตุ้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น</w:t>
      </w:r>
      <w:r w:rsidRPr="00E51FD5">
        <w:rPr>
          <w:rFonts w:ascii="TH SarabunPSK" w:hAnsi="TH SarabunPSK" w:cs="TH SarabunPSK"/>
          <w:sz w:val="32"/>
          <w:szCs w:val="32"/>
          <w:cs/>
        </w:rPr>
        <w:t>ให้เกิดการจับจ่ายใช้สอย ควบคู่กับการบรรเทาภาระค่าใช้จ่ายและเพิ่มโอกาสในการประกอบอาชีพ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โดยให้ความสำคัญกับกลุ่มเปราะบางเป็นลำดับแรก และผลักดันโครงการดิจิทัลวอลเล็ต</w:t>
      </w:r>
      <w:r w:rsidRPr="00E51FD5">
        <w:rPr>
          <w:rFonts w:ascii="TH SarabunPSK" w:hAnsi="TH SarabunPSK" w:cs="TH SarabunPSK"/>
          <w:sz w:val="32"/>
          <w:szCs w:val="32"/>
        </w:rPr>
        <w:t xml:space="preserve"> (Digital Wallet) </w:t>
      </w:r>
      <w:r w:rsidRPr="00E51FD5">
        <w:rPr>
          <w:rFonts w:ascii="TH SarabunPSK" w:hAnsi="TH SarabunPSK" w:cs="TH SarabunPSK"/>
          <w:sz w:val="32"/>
          <w:szCs w:val="32"/>
          <w:cs/>
        </w:rPr>
        <w:t>ซึ่งจะเป็นการวางรากฐานเศรษฐกิจดิจิทัล และพัฒนาศูนย์ข้อมูลภาครัฐ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ที่</w:t>
      </w:r>
      <w:r w:rsidRPr="00E51FD5">
        <w:rPr>
          <w:rFonts w:ascii="TH SarabunPSK" w:hAnsi="TH SarabunPSK" w:cs="TH SarabunPSK"/>
          <w:sz w:val="32"/>
          <w:szCs w:val="32"/>
          <w:cs/>
        </w:rPr>
        <w:lastRenderedPageBreak/>
        <w:t>มุ่งการพัฒนานโยบายที่ตอบสนองความต้องการของประชาชน พร้อมเพิ่มโอกาสในการเข้าถึงแหล่งทุนเพื่อการพัฒนาหมู่บ้านและชุมชน และการประกอบอาชีพ</w:t>
      </w:r>
    </w:p>
    <w:p w14:paraId="3C203BC1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นโ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บายที่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ยกระดับการทำเกษตรให้เป็นเกษตรทันสมัย</w:t>
      </w:r>
    </w:p>
    <w:p w14:paraId="3BA13301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51FD5">
        <w:rPr>
          <w:rFonts w:ascii="TH SarabunPSK" w:hAnsi="TH SarabunPSK" w:cs="TH SarabunPSK"/>
          <w:sz w:val="32"/>
          <w:szCs w:val="32"/>
          <w:cs/>
        </w:rPr>
        <w:t>ใช้แนวคิด</w:t>
      </w:r>
      <w:r w:rsidRPr="00E51FD5">
        <w:rPr>
          <w:rFonts w:ascii="TH SarabunPSK" w:hAnsi="TH SarabunPSK" w:cs="TH SarabunPSK"/>
          <w:sz w:val="32"/>
          <w:szCs w:val="32"/>
        </w:rPr>
        <w:t xml:space="preserve"> "</w:t>
      </w:r>
      <w:r w:rsidRPr="00E51FD5">
        <w:rPr>
          <w:rFonts w:ascii="TH SarabunPSK" w:hAnsi="TH SarabunPSK" w:cs="TH SarabunPSK"/>
          <w:sz w:val="32"/>
          <w:szCs w:val="32"/>
          <w:cs/>
        </w:rPr>
        <w:t>ตลาดนำ นวัตกรรมเสริม เพิ่มรายได้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นำเทคโนโลยีด้านการเกษตร (</w:t>
      </w:r>
      <w:r w:rsidRPr="00E51FD5">
        <w:rPr>
          <w:rFonts w:ascii="TH SarabunPSK" w:hAnsi="TH SarabunPSK" w:cs="TH SarabunPSK"/>
          <w:sz w:val="32"/>
          <w:szCs w:val="32"/>
        </w:rPr>
        <w:t xml:space="preserve">Agri-Tech) </w:t>
      </w:r>
      <w:r w:rsidRPr="00E51FD5">
        <w:rPr>
          <w:rFonts w:ascii="TH SarabunPSK" w:hAnsi="TH SarabunPSK" w:cs="TH SarabunPSK"/>
          <w:sz w:val="32"/>
          <w:szCs w:val="32"/>
          <w:cs/>
        </w:rPr>
        <w:t>เช่น เกษตรแม่นยำ (</w:t>
      </w:r>
      <w:r w:rsidRPr="00E51FD5">
        <w:rPr>
          <w:rFonts w:ascii="TH SarabunPSK" w:hAnsi="TH SarabunPSK" w:cs="TH SarabunPSK"/>
          <w:sz w:val="32"/>
          <w:szCs w:val="32"/>
        </w:rPr>
        <w:t xml:space="preserve">Precision Agriculture) </w:t>
      </w:r>
      <w:r w:rsidRPr="00E51FD5">
        <w:rPr>
          <w:rFonts w:ascii="TH SarabunPSK" w:hAnsi="TH SarabunPSK" w:cs="TH SarabunPSK"/>
          <w:sz w:val="32"/>
          <w:szCs w:val="32"/>
          <w:cs/>
        </w:rPr>
        <w:t>และเทคโนโลยีด้านอาหาร (</w:t>
      </w:r>
      <w:r w:rsidRPr="00E51FD5">
        <w:rPr>
          <w:rFonts w:ascii="TH SarabunPSK" w:hAnsi="TH SarabunPSK" w:cs="TH SarabunPSK"/>
          <w:sz w:val="32"/>
          <w:szCs w:val="32"/>
        </w:rPr>
        <w:t xml:space="preserve">Food Tech) </w:t>
      </w:r>
      <w:r w:rsidRPr="00E51FD5">
        <w:rPr>
          <w:rFonts w:ascii="TH SarabunPSK" w:hAnsi="TH SarabunPSK" w:cs="TH SarabunPSK"/>
          <w:sz w:val="32"/>
          <w:szCs w:val="32"/>
          <w:cs/>
        </w:rPr>
        <w:t>มาใช้พัฒนาอาชีพด้านการเกษตร ประมง ปศุสัตว์ และอาชีพที่เกี่ยวเนื่อง เพื่อสร้างความมั่นคงทางอาหาร รวมถึงการคว้าโอกาสในตลาดใหม่ ๆ รวมทั้งอาหารฮาลาล และฟื้นนโยบาย</w:t>
      </w:r>
      <w:r w:rsidRPr="00E51FD5">
        <w:rPr>
          <w:rFonts w:ascii="TH SarabunPSK" w:hAnsi="TH SarabunPSK" w:cs="TH SarabunPSK"/>
          <w:sz w:val="32"/>
          <w:szCs w:val="32"/>
        </w:rPr>
        <w:t xml:space="preserve"> "</w:t>
      </w:r>
      <w:r w:rsidRPr="00E51FD5">
        <w:rPr>
          <w:rFonts w:ascii="TH SarabunPSK" w:hAnsi="TH SarabunPSK" w:cs="TH SarabunPSK"/>
          <w:sz w:val="32"/>
          <w:szCs w:val="32"/>
          <w:cs/>
        </w:rPr>
        <w:t>ครัวไทยสู่ครัวโลก</w:t>
      </w:r>
      <w:r w:rsidRPr="00E51FD5">
        <w:rPr>
          <w:rFonts w:ascii="TH SarabunPSK" w:hAnsi="TH SarabunPSK" w:cs="TH SarabunPSK"/>
          <w:sz w:val="32"/>
          <w:szCs w:val="32"/>
        </w:rPr>
        <w:t xml:space="preserve">" </w:t>
      </w:r>
      <w:r w:rsidRPr="00E51FD5">
        <w:rPr>
          <w:rFonts w:ascii="TH SarabunPSK" w:hAnsi="TH SarabunPSK" w:cs="TH SarabunPSK"/>
          <w:sz w:val="32"/>
          <w:szCs w:val="32"/>
          <w:cs/>
        </w:rPr>
        <w:t>ซึ่งเป็นจุดเด่นของประเทศไทยเพื่อตอบสนองความต้องการของโลกด้านความมั่นคงทางอาหาร (</w:t>
      </w:r>
      <w:r w:rsidRPr="00E51FD5">
        <w:rPr>
          <w:rFonts w:ascii="TH SarabunPSK" w:hAnsi="TH SarabunPSK" w:cs="TH SarabunPSK"/>
          <w:sz w:val="32"/>
          <w:szCs w:val="32"/>
        </w:rPr>
        <w:t xml:space="preserve">Food Security) </w:t>
      </w:r>
      <w:r w:rsidRPr="00E51FD5">
        <w:rPr>
          <w:rFonts w:ascii="TH SarabunPSK" w:hAnsi="TH SarabunPSK" w:cs="TH SarabunPSK"/>
          <w:sz w:val="32"/>
          <w:szCs w:val="32"/>
          <w:cs/>
        </w:rPr>
        <w:t>และเร่งเพิ่มมูลค่าสินค้าเกษตรและราคาพืชผลการเกษตร รวมทั้งเพื่อยกระดับรายได้ของเกษตรกร</w:t>
      </w:r>
    </w:p>
    <w:p w14:paraId="322E89AD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7 ส่ง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เสริมการท่องเที่ยว</w:t>
      </w:r>
    </w:p>
    <w:p w14:paraId="3E64834C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/>
          <w:sz w:val="32"/>
          <w:szCs w:val="32"/>
          <w:cs/>
        </w:rPr>
        <w:t>การสานต่อความสำเร็จในการปรับโครงสร้างการตรวจลงตราทั้งหมดของประเทศเพื่ออำนวยความสะดวกแก่ผู้ขอวีซ่า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เช่น กลุ่มผู้เข้าร่วมงานแสดงสินค้านานาชาติ (</w:t>
      </w:r>
      <w:r w:rsidRPr="00E51FD5">
        <w:rPr>
          <w:rFonts w:ascii="TH SarabunPSK" w:hAnsi="TH SarabunPSK" w:cs="TH SarabunPSK"/>
          <w:sz w:val="32"/>
          <w:szCs w:val="32"/>
        </w:rPr>
        <w:t xml:space="preserve">MICE) </w:t>
      </w:r>
      <w:r w:rsidRPr="00E51FD5">
        <w:rPr>
          <w:rFonts w:ascii="TH SarabunPSK" w:hAnsi="TH SarabunPSK" w:cs="TH SarabunPSK"/>
          <w:sz w:val="32"/>
          <w:szCs w:val="32"/>
          <w:cs/>
        </w:rPr>
        <w:t>และกลุ่มชาวต่างชาติที่ทำงานทางไกล</w:t>
      </w:r>
      <w:r w:rsidRPr="00E51FD5">
        <w:rPr>
          <w:rFonts w:ascii="TH SarabunPSK" w:hAnsi="TH SarabunPSK" w:cs="TH SarabunPSK"/>
          <w:sz w:val="32"/>
          <w:szCs w:val="32"/>
        </w:rPr>
        <w:t xml:space="preserve">(Digital Nomad)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ซึ่งสร้างรายได้จากการท่องเที่ยวถึง 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1.8992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ล้านล้านบาท ในปี 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2566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โดยส่งเสริมอุตสาหกรรมท่องเที่ยวรูปแบบใหม่ เพิ่มแหล่งท่องเที่ยวที่มนุษย์สร้างขึ้น (</w:t>
      </w:r>
      <w:r w:rsidRPr="00E51FD5">
        <w:rPr>
          <w:rFonts w:ascii="TH SarabunPSK" w:hAnsi="TH SarabunPSK" w:cs="TH SarabunPSK"/>
          <w:sz w:val="32"/>
          <w:szCs w:val="32"/>
        </w:rPr>
        <w:t xml:space="preserve">Man-made Destinations) </w:t>
      </w:r>
      <w:r w:rsidRPr="00E51FD5">
        <w:rPr>
          <w:rFonts w:ascii="TH SarabunPSK" w:hAnsi="TH SarabunPSK" w:cs="TH SarabunPSK"/>
          <w:sz w:val="32"/>
          <w:szCs w:val="32"/>
          <w:cs/>
        </w:rPr>
        <w:t>เช่น สวนน้ำ สวนสนุก ศูนย์การค้า สถานบันเทิงครบวงจร (</w:t>
      </w:r>
      <w:r w:rsidRPr="00E51FD5">
        <w:rPr>
          <w:rFonts w:ascii="TH SarabunPSK" w:hAnsi="TH SarabunPSK" w:cs="TH SarabunPSK"/>
          <w:sz w:val="32"/>
          <w:szCs w:val="32"/>
        </w:rPr>
        <w:t xml:space="preserve">Entertainment Complex) </w:t>
      </w:r>
      <w:r w:rsidRPr="00E51FD5">
        <w:rPr>
          <w:rFonts w:ascii="TH SarabunPSK" w:hAnsi="TH SarabunPSK" w:cs="TH SarabunPSK"/>
          <w:sz w:val="32"/>
          <w:szCs w:val="32"/>
          <w:cs/>
        </w:rPr>
        <w:t>นำคอนเสิร์ต เทศกาล และการแข่งขันกีฬาระดับโลกมาจัดในประเทศไทย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รวมถึงส่งเสริมการท่องเที่ยวเมืองน่าเที่ยว เพื่อดึงดูด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นั</w:t>
      </w:r>
      <w:r w:rsidRPr="00E51FD5">
        <w:rPr>
          <w:rFonts w:ascii="TH SarabunPSK" w:hAnsi="TH SarabunPSK" w:cs="TH SarabunPSK"/>
          <w:sz w:val="32"/>
          <w:szCs w:val="32"/>
          <w:cs/>
        </w:rPr>
        <w:t>กท่องเที่ยวและเม็ดเงินมหาศาลที่จะกระจายลงสู่ผู้ประกอบการภายในประเทศได้อย่างรวดเร็ว</w:t>
      </w:r>
    </w:p>
    <w:p w14:paraId="310DBF18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แก้ปัญหายาเสพติดอย่างเด็ดขาดและครบวงจร</w:t>
      </w:r>
    </w:p>
    <w:p w14:paraId="7768D64E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/>
          <w:sz w:val="32"/>
          <w:szCs w:val="32"/>
          <w:cs/>
        </w:rPr>
        <w:t>เริ่มตั้งแต่การตัดต้นตอการผลิตและจำหน่ายด้วยการร่วมมือกับประเทศเพื่อนบ้าน การสกัดกั้นควบคุมการลักลอบนำเข้าและตัดเส้นทางการลำเลียงยาเสพติด การปราบปรามและการยึดทรัพย์ผู้ค้าอย่างเด็ดขาด การค้นหาผู้เสพในชุมชนเพื่อเข้าสู่กระบวนการรักษา ตลอดจนการบำบัดรักษาผู้ติดยาเสพติด การฝึกอาชีพ การศึกษา และการฟื้นฟูสภาพทางสังคม รวมทั้งมีระบบติดตามดูแลช่วยเหลือเพื่อไม่ให้กลับไปสู่วงจรยาเสพติดอีก เพื่อคืนคน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คุณ</w:t>
      </w:r>
      <w:r w:rsidRPr="00E51FD5">
        <w:rPr>
          <w:rFonts w:ascii="TH SarabunPSK" w:hAnsi="TH SarabunPSK" w:cs="TH SarabunPSK"/>
          <w:sz w:val="32"/>
          <w:szCs w:val="32"/>
          <w:cs/>
        </w:rPr>
        <w:t>ภาพกลับสู่สังคม</w:t>
      </w:r>
    </w:p>
    <w:p w14:paraId="0BF25F55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9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เร่งแก้ปัญหาอาชญากรรม</w:t>
      </w:r>
    </w:p>
    <w:p w14:paraId="6C3FF00E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การแก้ปัญหาอาชญากรรม </w:t>
      </w:r>
      <w:r w:rsidRPr="00E51FD5">
        <w:rPr>
          <w:rFonts w:ascii="TH SarabunPSK" w:hAnsi="TH SarabunPSK" w:cs="TH SarabunPSK"/>
          <w:sz w:val="32"/>
          <w:szCs w:val="32"/>
          <w:cs/>
        </w:rPr>
        <w:t>อาชญากรรมออนไลน์</w:t>
      </w: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มิจฉาชีพ และอาชญากรรมข้ามชาติเพื่อปกป้องผลประโยชน์ของประชาชน โดยการเพิ่มศักยภาพและประสิทธิภาพในการป้องกันและปราบปราบ</w:t>
      </w:r>
      <w:r w:rsidRPr="00E51FD5">
        <w:rPr>
          <w:rFonts w:ascii="TH SarabunPSK" w:hAnsi="TH SarabunPSK" w:cs="TH SarabunPSK"/>
          <w:sz w:val="32"/>
          <w:szCs w:val="32"/>
          <w:cs/>
        </w:rPr>
        <w:br/>
        <w:t>แก๊งคอลเซ็นเตอร์ และรับมือกับอาชญากรรมออนไลน์อย่างรวดเร็ว ช่วยเหลือเหยื่อของมิจฉาชีพอย่างทันท่วงที่ โดยผนึกกำลังกับประเทศเพื่อนบ้านและสร้างกลไกการร่วมรับผิดชอบของบริษัทผู้ประกอบกิจการโทรคมนาคมและธนาคารพาณิชย์</w:t>
      </w:r>
    </w:p>
    <w:p w14:paraId="6BE9416B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นโยบายที่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ส่งเสริมพัฒนาศักยภาพ และจัดสวัสดิการสังคม</w:t>
      </w:r>
    </w:p>
    <w:p w14:paraId="6E7F9B48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sz w:val="32"/>
          <w:szCs w:val="32"/>
          <w:cs/>
        </w:rPr>
        <w:lastRenderedPageBreak/>
        <w:t>การ</w:t>
      </w:r>
      <w:r w:rsidRPr="00E51FD5">
        <w:rPr>
          <w:rFonts w:ascii="TH SarabunPSK" w:hAnsi="TH SarabunPSK" w:cs="TH SarabunPSK"/>
          <w:sz w:val="32"/>
          <w:szCs w:val="32"/>
          <w:cs/>
        </w:rPr>
        <w:t>สร้างความเท่าเทียมทางโอกาสและเศรษฐกิจ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โดยเฉพาะกลุ่มเปราะบางที่สำคัญ ได้แก่ คนพิการ ผู้สูงอายุ กลุ่มชาติพันธุ์ บุคคลไร้รัฐไร้สัญชาติ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เพื่อให้สามารถเข้าถึงสิทธิและสวัสดิการของรัฐได้โดยสะดวกตามที่กฎหมายบัญญัติ</w:t>
      </w:r>
    </w:p>
    <w:p w14:paraId="30750B46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นโยบายระยะกลาง-ยาว</w:t>
      </w:r>
    </w:p>
    <w:p w14:paraId="153E487C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การสร้างโอกาส</w:t>
      </w:r>
      <w:r w:rsidRPr="00E51F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ต่อยอดจากอุตสาหกรรมเดิม</w:t>
      </w:r>
    </w:p>
    <w:p w14:paraId="116F7E8A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ส่ง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สริมการ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ปลี่ยนผ่านอุด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าหก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รมยานยน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ต์เ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ครื่องยนต์สันด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าป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ไปสู่ยานยนต์แห่งอนาคต (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HEVs PHEVs BEVs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>FCEVs)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โดยเร่งดึงดูดนักลงทุนจากต่างประเทศให้มาตั้งฐานการผลิตยานยนต์ไฟฟ้าในประเทศอย่างต่อเนื่อง ด้วยแนวทางที่จะเพิ่มสัดส่วนการใช้วัตถุดิบภายในประเทศ (</w:t>
      </w:r>
      <w:r w:rsidRPr="00E51FD5">
        <w:rPr>
          <w:rFonts w:ascii="TH SarabunPSK" w:hAnsi="TH SarabunPSK" w:cs="TH SarabunPSK"/>
          <w:sz w:val="32"/>
          <w:szCs w:val="32"/>
        </w:rPr>
        <w:t xml:space="preserve">Local Content) </w:t>
      </w:r>
      <w:r w:rsidRPr="00E51FD5">
        <w:rPr>
          <w:rFonts w:ascii="TH SarabunPSK" w:hAnsi="TH SarabunPSK" w:cs="TH SarabunPSK"/>
          <w:sz w:val="32"/>
          <w:szCs w:val="32"/>
          <w:cs/>
        </w:rPr>
        <w:t>และการถ่ายโอนเทคโนโลยีสมัยใหม่ให้แก่ธุรกิจไทย ในขณะที่ยังรักษาการจ้างงานควบคู่กับส่งเสริมการพัฒนายกระดับทักษะและการปรับทักษะของแรงงานไทยในอุตสาหกรรมยานยนต์เครื่องยนต์สันดาปและ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อุ</w:t>
      </w:r>
      <w:r w:rsidRPr="00E51FD5">
        <w:rPr>
          <w:rFonts w:ascii="TH SarabunPSK" w:hAnsi="TH SarabunPSK" w:cs="TH SarabunPSK"/>
          <w:sz w:val="32"/>
          <w:szCs w:val="32"/>
          <w:cs/>
        </w:rPr>
        <w:t>ตสาหกรรมที่เกี่ยวเนื่อง</w:t>
      </w:r>
    </w:p>
    <w:p w14:paraId="7D561E2A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ส่ง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สริมการยกระดับภู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มิ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ปัญญาไทยไปสู่วัฒนธรรมสร้างสร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ค์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 (Creative Culture)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เพื่อส่งเสริม </w:t>
      </w:r>
      <w:r w:rsidRPr="00E51FD5">
        <w:rPr>
          <w:rFonts w:ascii="TH SarabunPSK" w:hAnsi="TH SarabunPSK" w:cs="TH SarabunPSK"/>
          <w:sz w:val="32"/>
          <w:szCs w:val="32"/>
        </w:rPr>
        <w:t xml:space="preserve">Soft Power </w:t>
      </w:r>
      <w:r w:rsidRPr="00E51FD5">
        <w:rPr>
          <w:rFonts w:ascii="TH SarabunPSK" w:hAnsi="TH SarabunPSK" w:cs="TH SarabunPSK"/>
          <w:sz w:val="32"/>
          <w:szCs w:val="32"/>
          <w:cs/>
        </w:rPr>
        <w:t>ของประเทศ สนับสนุนและส่งเสริมการปรับใช้ภูมิปัญญาพื้นบ้าน (</w:t>
      </w:r>
      <w:r w:rsidRPr="00E51FD5">
        <w:rPr>
          <w:rFonts w:ascii="TH SarabunPSK" w:hAnsi="TH SarabunPSK" w:cs="TH SarabunPSK"/>
          <w:sz w:val="32"/>
          <w:szCs w:val="32"/>
        </w:rPr>
        <w:t xml:space="preserve">Local Wisdom)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ซึ่งเป็นศักยภาพของคนไทยและทุนทางวัฒนธรรมของประเทศไทย ทั้งอาหารท้องถิ่นไทย ผ้าไทย มวยไทย ศิลปะการแสดงไทย ดนตรีไทย ผสมผสานกับศิลปะร่วมสมัย และสุราชุมชน เพื่อยกระดับสินค้าโครงการ </w:t>
      </w:r>
      <w:r w:rsidRPr="00E51FD5">
        <w:rPr>
          <w:rFonts w:ascii="TH SarabunPSK" w:hAnsi="TH SarabunPSK" w:cs="TH SarabunPSK"/>
          <w:sz w:val="32"/>
          <w:szCs w:val="32"/>
        </w:rPr>
        <w:t xml:space="preserve">OTOP </w:t>
      </w:r>
      <w:r w:rsidRPr="00E51FD5">
        <w:rPr>
          <w:rFonts w:ascii="TH SarabunPSK" w:hAnsi="TH SarabunPSK" w:cs="TH SarabunPSK"/>
          <w:sz w:val="32"/>
          <w:szCs w:val="32"/>
          <w:cs/>
        </w:rPr>
        <w:t>ทั้งด้านมาตรฐานและดีไซน์ให้ทันสมัย โดดเด่น แตกต่าง และสามารถตอบสนองต่อความต้องการของผู้บริโภคทั่วโลก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รวมทั้งจะสนับสนุนการสอด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แ</w:t>
      </w:r>
      <w:r w:rsidRPr="00E51FD5">
        <w:rPr>
          <w:rFonts w:ascii="TH SarabunPSK" w:hAnsi="TH SarabunPSK" w:cs="TH SarabunPSK"/>
          <w:sz w:val="32"/>
          <w:szCs w:val="32"/>
          <w:cs/>
        </w:rPr>
        <w:t>ทรกทุนทางวัฒนธรรม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51FD5">
        <w:rPr>
          <w:rFonts w:ascii="TH SarabunPSK" w:hAnsi="TH SarabunPSK" w:cs="TH SarabunPSK"/>
          <w:sz w:val="32"/>
          <w:szCs w:val="32"/>
          <w:cs/>
        </w:rPr>
        <w:t>ภาพยนตร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์</w:t>
      </w:r>
      <w:r w:rsidRPr="00E51FD5">
        <w:rPr>
          <w:rFonts w:ascii="TH SarabunPSK" w:hAnsi="TH SarabunPSK" w:cs="TH SarabunPSK"/>
          <w:sz w:val="32"/>
          <w:szCs w:val="32"/>
          <w:cs/>
        </w:rPr>
        <w:t>ไหยและสื่อทุก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รู</w:t>
      </w:r>
      <w:r w:rsidRPr="00E51FD5">
        <w:rPr>
          <w:rFonts w:ascii="TH SarabunPSK" w:hAnsi="TH SarabunPSK" w:cs="TH SarabunPSK"/>
          <w:sz w:val="32"/>
          <w:szCs w:val="32"/>
          <w:cs/>
        </w:rPr>
        <w:t>ปแบบ</w:t>
      </w:r>
    </w:p>
    <w:p w14:paraId="6BD02DA3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E51F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ส่งเสริมโอกาสในอุตสาหกรรมแห่งอนาคต</w:t>
      </w:r>
    </w:p>
    <w:p w14:paraId="2C73B423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ส่ง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สริมเศรษฐ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กิ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จสีเขียว (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>Green Economy or Eco-friendly Economy)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โดยอาศัยจุดแข็งของที่ตั้งใกล้เส้นศูนย์สูตรเข้าถึงพลังงานแสงอาทิตย์ได้ตลอดทั้งปี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สนับสนุนให้ประเทศไทยเป็นแหล่งผลิตพลังงานสะอาด ทั้งพลังงานแสงอาทิตย์ เช่น การติดตั้งแผงโซลาร์เซลล์บนหลังคาและผืนน้ำ พลังงานน้ำ และพลังงานทางเลือกอื่น ๆ รวมทั้งพัฒนา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ตลาด</w:t>
      </w:r>
      <w:r w:rsidRPr="00E51FD5">
        <w:rPr>
          <w:rFonts w:ascii="TH SarabunPSK" w:hAnsi="TH SarabunPSK" w:cs="TH SarabunPSK"/>
          <w:sz w:val="32"/>
          <w:szCs w:val="32"/>
          <w:cs/>
        </w:rPr>
        <w:t>ซื้อขายไฟฟ้าเสรีและคาร์บอนเครดิต (</w:t>
      </w:r>
      <w:r w:rsidRPr="00E51FD5">
        <w:rPr>
          <w:rFonts w:ascii="TH SarabunPSK" w:hAnsi="TH SarabunPSK" w:cs="TH SarabunPSK"/>
          <w:sz w:val="32"/>
          <w:szCs w:val="32"/>
        </w:rPr>
        <w:t xml:space="preserve">Carbon Credit)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เพื่อความยั่งยืน และการเสริมสร้างความมั่นคง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ด้านพลังงานรูปแบบใหม่สำหรับ</w:t>
      </w:r>
      <w:r w:rsidRPr="00E51FD5">
        <w:rPr>
          <w:rFonts w:ascii="TH SarabunPSK" w:hAnsi="TH SarabunPSK" w:cs="TH SarabunPSK"/>
          <w:sz w:val="32"/>
          <w:szCs w:val="32"/>
          <w:cs/>
        </w:rPr>
        <w:t>ทั้งการ</w:t>
      </w: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บริโภคภายในประเทศและการส่งออกพลังงานสู่ภูมิภาคอาเซียน </w:t>
      </w:r>
      <w:r w:rsidRPr="00E51FD5">
        <w:rPr>
          <w:rFonts w:ascii="TH SarabunPSK" w:hAnsi="TH SarabunPSK" w:cs="TH SarabunPSK"/>
          <w:sz w:val="32"/>
          <w:szCs w:val="32"/>
          <w:cs/>
        </w:rPr>
        <w:t>รวมทั้งการปรับกระบวนการผลิตของภาคอุตสาหกรรม ภาคเกษตรกรรม และภาคธุรกิจบริการให้เป็นมิตรกับสิ่งแวดล้อม</w:t>
      </w:r>
    </w:p>
    <w:p w14:paraId="6DD2682C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4. ต่อยอด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พัฒนาเศรษฐกิจดิจิทัล (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>Digital Economy)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จากความเข้มแข็งเดิมในอุตสาหกรรม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ดิ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จิทัล เช่น การผลิตอุปกรณ์อิเล็กทรอนิกส์ การผลิตฮาร์ดดิสก์ให้เป็นอุตสาหกรรมดิจิทัลสมัยใหม่ จะดึงดูดนักลงทุนจากต่างประเทศเพื่อตั้ง </w:t>
      </w:r>
      <w:r w:rsidRPr="00E51FD5">
        <w:rPr>
          <w:rFonts w:ascii="TH SarabunPSK" w:hAnsi="TH SarabunPSK" w:cs="TH SarabunPSK"/>
          <w:sz w:val="32"/>
          <w:szCs w:val="32"/>
        </w:rPr>
        <w:t xml:space="preserve">Data Center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และโรงงานผลิตชิปและชิปดีไซน์ และผลิต </w:t>
      </w:r>
      <w:r w:rsidRPr="00E51FD5">
        <w:rPr>
          <w:rFonts w:ascii="TH SarabunPSK" w:hAnsi="TH SarabunPSK" w:cs="TH SarabunPSK"/>
          <w:sz w:val="32"/>
          <w:szCs w:val="32"/>
        </w:rPr>
        <w:t xml:space="preserve">Semiconductor </w:t>
      </w:r>
      <w:r w:rsidRPr="00E51FD5">
        <w:rPr>
          <w:rFonts w:ascii="TH SarabunPSK" w:hAnsi="TH SarabunPSK" w:cs="TH SarabunPSK"/>
          <w:sz w:val="32"/>
          <w:szCs w:val="32"/>
          <w:cs/>
        </w:rPr>
        <w:t>ในประเทศไทย กระตุ้นให้เกิดความต้องการใช้อุปกรณ์อิเล็กทรอนิกส์อัจฉริยะในประเทศ รัฐบาลนี้จะ</w:t>
      </w:r>
      <w:r w:rsidRPr="00E51FD5">
        <w:rPr>
          <w:rFonts w:ascii="TH SarabunPSK" w:hAnsi="TH SarabunPSK" w:cs="TH SarabunPSK"/>
          <w:sz w:val="32"/>
          <w:szCs w:val="32"/>
          <w:cs/>
        </w:rPr>
        <w:lastRenderedPageBreak/>
        <w:t>วางรากฐานให้คนไทยทุกกลุ่มวัยใช้ปัญญาประดิษฐ์ (</w:t>
      </w:r>
      <w:r w:rsidRPr="00E51FD5">
        <w:rPr>
          <w:rFonts w:ascii="TH SarabunPSK" w:hAnsi="TH SarabunPSK" w:cs="TH SarabunPSK"/>
          <w:sz w:val="32"/>
          <w:szCs w:val="32"/>
        </w:rPr>
        <w:t xml:space="preserve">AI) </w:t>
      </w:r>
      <w:r w:rsidRPr="00E51FD5">
        <w:rPr>
          <w:rFonts w:ascii="TH SarabunPSK" w:hAnsi="TH SarabunPSK" w:cs="TH SarabunPSK"/>
          <w:sz w:val="32"/>
          <w:szCs w:val="32"/>
          <w:cs/>
        </w:rPr>
        <w:t>ในการพัฒนาตนเอง เพิ่มประสิทธิภาพการทำงานและสร้างสรรค์นวัตกรรม นำประเทศสู่ความล้ำสมัย โดยไม่ละเลยจุดสมดุลของความเป็นเจ้าของอธิปไตยข้อมูลและการเปิดกว้างของโอกาสสำหรับการพัฒนา</w:t>
      </w:r>
    </w:p>
    <w:p w14:paraId="3BF3486F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มุ่งเน้นการพัฒนาเศรษฐกิจสุขภาพ (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Care and Wellness Economy)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และบริการทางการแพทย์ (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>Medical Hub)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โดยอาศัยพื้นฐานจิตวิญญาณการบริการของคนไทยที่ได้รับการยอมรับจากนานาชาติ โดยต่อยอดจากธุรกิจการท่องเที่ยวเชิงสุขภาพและการแพทย์แผนไทยที่เป็นจุดแข็ง เพื่อรองรับความต้องการด้านสุขภาพที่เพิ่มขึ้นจากการที่ประชากรโลกเข้าสู่สังคมสูงวัย พร้อมกับส่งเสริมการผลิตและการใช้งานอุปกรณ์ทางการแพทย์ภายในประเทศ สนับสนุนการยกระดับสมุนไพรและผลิตภัณฑ์สมุนไพรไทยโดยใช้นวัตกรรม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รวมถึงการใช้กัญชาเพื่อการแพทย์ที่สร้างมูลค่าเพิ่มในทางเศรษฐกิจและควบคุมผลกระทบทางสังคม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โดยการตรากฎหมาย ตลอดจนสนับสนุนการนำเทคโนโลยีสุขภาพ (</w:t>
      </w:r>
      <w:r w:rsidRPr="00E51FD5">
        <w:rPr>
          <w:rFonts w:ascii="TH SarabunPSK" w:hAnsi="TH SarabunPSK" w:cs="TH SarabunPSK"/>
          <w:sz w:val="32"/>
          <w:szCs w:val="32"/>
        </w:rPr>
        <w:t xml:space="preserve">Health Tech) </w:t>
      </w:r>
      <w:r w:rsidRPr="00E51FD5">
        <w:rPr>
          <w:rFonts w:ascii="TH SarabunPSK" w:hAnsi="TH SarabunPSK" w:cs="TH SarabunPSK"/>
          <w:sz w:val="32"/>
          <w:szCs w:val="32"/>
          <w:cs/>
        </w:rPr>
        <w:t>และนวัตกรรมด้านเทคโนโลยีชีวภาพ (</w:t>
      </w:r>
      <w:r w:rsidRPr="00E51FD5">
        <w:rPr>
          <w:rFonts w:ascii="TH SarabunPSK" w:hAnsi="TH SarabunPSK" w:cs="TH SarabunPSK"/>
          <w:sz w:val="32"/>
          <w:szCs w:val="32"/>
        </w:rPr>
        <w:t xml:space="preserve">Biotechnology) </w:t>
      </w:r>
      <w:r w:rsidRPr="00E51FD5">
        <w:rPr>
          <w:rFonts w:ascii="TH SarabunPSK" w:hAnsi="TH SarabunPSK" w:cs="TH SarabunPSK"/>
          <w:sz w:val="32"/>
          <w:szCs w:val="32"/>
          <w:cs/>
        </w:rPr>
        <w:t>มายกระดับมาตรฐานสาธารณสุขไทยให้ทัดเทียมมาตรฐานนานาชาติ เพื่อให้ประเทศไทยเป็นศูนย์กลางบริการทางการแพทย์ของภูมิภาค</w:t>
      </w:r>
    </w:p>
    <w:p w14:paraId="7F2EAC41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มุ่งสู่เป้าหมายที่จะทำให้ประเทศไทยเป็นหนึ่งในศูนย์กลางการเงินของโลก 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>(Financial Hub)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โดยผลักดันการยกร่างกฎหมายชุดใหม่ที่มีความเป็นสากล โปร่งใส และเอื้อต่อการประกอบธุรกิจ ออกแบบสิทธิประโยชน์ที่จูงใจนักลงทุนและพัฒนาระบบนิเวศของอุตสาหกรรมการเงิน โดยเฉพาะการพัฒนาบุคลากรและโครงสร้างพื้นฐานที่ทันสมัยให้สอดรับกับความต้องการของบริษัทด้านการเงินระดับโลก</w:t>
      </w:r>
    </w:p>
    <w:p w14:paraId="3C9322F7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E51F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พัฒนาโครงสร้างพื้นฐานเพื่อขยายโอกาส </w:t>
      </w:r>
    </w:p>
    <w:p w14:paraId="73B12030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พัฒนาโครงสร้างพื้นฐานด้านวิจัยและนวัตกรรม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ยกระดับความสามารถทางนวัตกรรมให้สามารถแข่งขันได้ในเวทีโลก โดยมุ่งเน้นการพัฒนางานวิจัยให้เป็นผลิตภัณฑ์และบริการที่สามารถออกขายสู่ตลาดโลกได้จริง สร้างงาน สร้างมูลค่าเพิ่มจากหิ้งสู่ห้าง และเปิดการร่วมมือกับภาคเอกชนเต็มรูปแบบ ซึ่งรวมถึงการใช้สิทธิประโยชน์ด้านการลงทุน การตั้งกองทุนสนับสนุน การจัดซื้อโครงสร้างพื้นฐานและเทคโนโลยีของภาครัฐมาสนับสนุน การนำเข้าเทคโนโลยีจากต่างประเทศมาสู่ผู้ประกอบการไทย</w:t>
      </w:r>
    </w:p>
    <w:p w14:paraId="6D2CD60F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ลงทุนพัฒนาโครงสร้างพื้นฐานด้า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นค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มนาคมขนาดใหญ่ (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Mega Projects) </w:t>
      </w:r>
      <w:r w:rsidRPr="00E51FD5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ทั้งทางราง ทางน้ำ ทางถนน และทางอากาศอย่างไร้รอยต่อ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ส่งเสริมให้เกิดความปลอดภัยทางถนน ลดต้นทุนระบบโลจิสติกส์ พัฒนาระบบขนส่งควบคุมคุณหภูมิ</w:t>
      </w:r>
      <w:r w:rsidRPr="00E51FD5">
        <w:rPr>
          <w:rFonts w:ascii="TH SarabunPSK" w:hAnsi="TH SarabunPSK" w:cs="TH SarabunPSK"/>
          <w:sz w:val="32"/>
          <w:szCs w:val="32"/>
        </w:rPr>
        <w:t xml:space="preserve"> (Cold Chain) </w:t>
      </w:r>
      <w:r w:rsidRPr="00E51FD5">
        <w:rPr>
          <w:rFonts w:ascii="TH SarabunPSK" w:hAnsi="TH SarabunPSK" w:cs="TH SarabunPSK"/>
          <w:sz w:val="32"/>
          <w:szCs w:val="32"/>
          <w:cs/>
        </w:rPr>
        <w:t>สร้างรถไฟทางคู่และรถไฟความเร็วสูงควบคู่กับการพัฒนาเมืองที่สอดคล้องกับความต้องการของพื้นที่ เพื่อให้เกิดการกระจายความเจริญทางเศรษฐกิจ ยกระดับท่าเรือเพื่อเพิ่มศักยภาพในการเชื่อมต่อการขนส่งสินค้า พัฒนาสนามบินและเส้นทางการบินใหม่ ๆ เช่น สนามบินล้านนา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สนามบินอันดามัน เพื่อมุ่งสู่การเป็นศูนย์กลางทางการบิน (</w:t>
      </w:r>
      <w:r w:rsidRPr="00E51FD5">
        <w:rPr>
          <w:rFonts w:ascii="TH SarabunPSK" w:hAnsi="TH SarabunPSK" w:cs="TH SarabunPSK"/>
          <w:sz w:val="32"/>
          <w:szCs w:val="32"/>
        </w:rPr>
        <w:t xml:space="preserve">Aviation Hub) </w:t>
      </w:r>
      <w:r w:rsidRPr="00E51FD5">
        <w:rPr>
          <w:rFonts w:ascii="TH SarabunPSK" w:hAnsi="TH SarabunPSK" w:cs="TH SarabunPSK"/>
          <w:sz w:val="32"/>
          <w:szCs w:val="32"/>
          <w:cs/>
        </w:rPr>
        <w:t>เพิ่มประตูบานใหม่ (</w:t>
      </w:r>
      <w:r w:rsidRPr="00E51FD5">
        <w:rPr>
          <w:rFonts w:ascii="TH SarabunPSK" w:hAnsi="TH SarabunPSK" w:cs="TH SarabunPSK"/>
          <w:sz w:val="32"/>
          <w:szCs w:val="32"/>
        </w:rPr>
        <w:t xml:space="preserve">Gateway)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รองรับความต้องการเดินทางที่เพิ่มขึ้น ขับเคลื่อนโครงการ </w:t>
      </w:r>
      <w:r w:rsidRPr="00E51FD5">
        <w:rPr>
          <w:rFonts w:ascii="TH SarabunPSK" w:hAnsi="TH SarabunPSK" w:cs="TH SarabunPSK"/>
          <w:sz w:val="32"/>
          <w:szCs w:val="32"/>
        </w:rPr>
        <w:t xml:space="preserve">Landbridge </w:t>
      </w:r>
      <w:r w:rsidRPr="00E51FD5">
        <w:rPr>
          <w:rFonts w:ascii="TH SarabunPSK" w:hAnsi="TH SarabunPSK" w:cs="TH SarabunPSK"/>
          <w:sz w:val="32"/>
          <w:szCs w:val="32"/>
          <w:cs/>
        </w:rPr>
        <w:t>โดยเฉพาะ</w:t>
      </w:r>
      <w:r w:rsidRPr="00E51FD5">
        <w:rPr>
          <w:rFonts w:ascii="TH SarabunPSK" w:hAnsi="TH SarabunPSK" w:cs="TH SarabunPSK"/>
          <w:sz w:val="32"/>
          <w:szCs w:val="32"/>
          <w:cs/>
        </w:rPr>
        <w:lastRenderedPageBreak/>
        <w:t>ด้านการลงทุนโดยเอกชน เพื่อให้ประเทศเป็นศูนย์กลางการคมนาคมและขนส่งของภูมิภาค (</w:t>
      </w:r>
      <w:r w:rsidRPr="00E51FD5">
        <w:rPr>
          <w:rFonts w:ascii="TH SarabunPSK" w:hAnsi="TH SarabunPSK" w:cs="TH SarabunPSK"/>
          <w:sz w:val="32"/>
          <w:szCs w:val="32"/>
        </w:rPr>
        <w:t>Logistics Hub)</w:t>
      </w:r>
    </w:p>
    <w:p w14:paraId="6C1CEAC4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เร่งพัฒนาระบบสาธารณูปโภคที่มีคุณภาพ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ครอบคลุมและเข้าถึงได้ทั้งในด้านพื้นที่และราคา สร้างความมั่นคงทางพลังงาน ส่งเสริมการใช้พลังงานอย่างคุ้มค่า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สนับสนุนให้ประชาชนผลิตกระแสไฟฟ้าระบโซลาร์เซลล์ไข่ในครัวเรือนและมีรายได้จากการจำหน่ายกระแสไฟฟ้าที่ผลิตเกินกว่าความต้องการคืนให้รัฐ และจัดหาแหล่งน้ำให้เพียงพอต่อความต้องการเพื่อรองรับการเติบโตของเมืองและการเปลี่ยนแปลงของสภาพภูมิอากาศ</w:t>
      </w:r>
    </w:p>
    <w:p w14:paraId="2C676202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พัฒนาโครงสร้างพื้นฐานด้านเทค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โน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โลยีดิจิทัล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โดยกำกับดูแลให้เกิดการจัดสรรคลื่นความถี่และสิทธิในวงโคจรดาวเทียมให้เกิดประโยชน์สูงสุดต่อการพัฒนาประเทศ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และการพัฒนาโครงสร้างพื้นฐานทางดิจิทัลที่มีคุณภาพ มั่นคง ปลอดภัย ครอบคลุม เพียงพอและเข้าถึงได้ทั้งในด้านพื้นที่และราคา เพื่อให้ประชาชนสามารถเข้าถึงโอกาสทางเศรษฐกิจและสังคมอย่างทั่วถึงและเป็นธรรม ตลอดจนสร้างระบบนิเวศเพื่อดึงดูดให้ผู้ประกอบการด้านเทคโนโลยีขนาดใหญ่ของโลกลงทุนในอุตสาหกรรมที่จะเอื้อให้เกิดประโยชน์ต่อผู้ประกอบการไทยในอุตสาหกรรมดิจิทัลตลอดห่วงโซ่อุปทาน เพื่อเพิ่มขีดความสามารถในการแข่งขันของประเทศ</w:t>
      </w:r>
    </w:p>
    <w:p w14:paraId="1527A37F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เปลี่ยนโครงสร้างทางภาษีครั้งใหญ่ที่ให้ความสำคัญกับการกระจายรายได้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ดึงแรงงานนอกระบบที่มีอยู่มากกว่าร้อยละ 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50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เข้าสู่ระบบ ศึกษาความเป็นไปได้ของการปฏิรูประบบภาษีไปสู่แบบ </w:t>
      </w:r>
      <w:r w:rsidRPr="00E51FD5">
        <w:rPr>
          <w:rFonts w:ascii="TH SarabunPSK" w:hAnsi="TH SarabunPSK" w:cs="TH SarabunPSK"/>
          <w:sz w:val="32"/>
          <w:szCs w:val="32"/>
        </w:rPr>
        <w:t xml:space="preserve">Negative Income Tax </w:t>
      </w:r>
      <w:r w:rsidRPr="00E51FD5">
        <w:rPr>
          <w:rFonts w:ascii="TH SarabunPSK" w:hAnsi="TH SarabunPSK" w:cs="TH SarabunPSK"/>
          <w:sz w:val="32"/>
          <w:szCs w:val="32"/>
          <w:cs/>
        </w:rPr>
        <w:t>ที่ผู้มีรายได้น้อยจะได้รับ</w:t>
      </w: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</w:rPr>
        <w:t>"</w:t>
      </w:r>
      <w:r w:rsidRPr="00E51FD5">
        <w:rPr>
          <w:rFonts w:ascii="TH SarabunPSK" w:hAnsi="TH SarabunPSK" w:cs="TH SarabunPSK"/>
          <w:sz w:val="32"/>
          <w:szCs w:val="32"/>
          <w:cs/>
        </w:rPr>
        <w:t>เงินภาษีคืนเป็นขั้นบันได</w:t>
      </w:r>
      <w:r w:rsidRPr="00E51FD5">
        <w:rPr>
          <w:rFonts w:ascii="TH SarabunPSK" w:hAnsi="TH SarabunPSK" w:cs="TH SarabunPSK"/>
          <w:sz w:val="32"/>
          <w:szCs w:val="32"/>
        </w:rPr>
        <w:t xml:space="preserve">" </w:t>
      </w:r>
      <w:r w:rsidRPr="00E51FD5">
        <w:rPr>
          <w:rFonts w:ascii="TH SarabunPSK" w:hAnsi="TH SarabunPSK" w:cs="TH SarabunPSK"/>
          <w:sz w:val="32"/>
          <w:szCs w:val="32"/>
          <w:cs/>
        </w:rPr>
        <w:t>ตามเกณฑ์ที่กำหนด</w:t>
      </w:r>
    </w:p>
    <w:p w14:paraId="2CB7FE87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เพิ่มประสิทธิภาพการบริหารจัดการที่ดินของรัฐ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เร่งจัดทำแผนที่ที่ทันสมัยและใช้เทคโนโลยีเพื่อปรับปรุงแนวเขตที่ดินของรัฐและแก้ปัญหาที่ดินทับช้อน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ยุติความขัดแย้งและแก้ไขข้อพิพาทเกี่ยวกับที่ดิน ทั้งระหว่างหน่วยงานภาครัฐด้วยกันเองและระหว่างภาครัฐและประชาชน เพื่อสนับสนุนให้ประชาชนเข้าถึงสิทธิที่ดิน ที่อยู่อาศัย และที่ดินทำกินเพิ่มขึ้น</w:t>
      </w:r>
    </w:p>
    <w:p w14:paraId="29AC4E25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E51F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พัฒนาคนไทยทุกช่วงวัย </w:t>
      </w:r>
    </w:p>
    <w:p w14:paraId="523EB7C2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ส่งเสริมการเกิดและเติบโตอย่างมีคุณภาพของเด็กทุกคนอย่างเท่าเทียม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เด็กไทยทุกคนจะต้องเข้าถึงศูนย์ดูแลเด็กปฐมวัยที่มีมาตรฐาน เมื่อเติบโตก็ได้เรียนหนังสือที่ให้ความสำคัญกับการพัฒนาทักษะวิทยาศาศาสตร์ เทคโนโลยี และการคิดวิเคราะห์อย่างมีเหตุผล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ส่งเสริมการปลดล็อกศักยภาพทั้งด้านศิลปะ วัฒนธรรม และความสามารถทางก็ฬา และ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พัฒนาระบบการศึกษาที่ยืดหยุ่นทั้งในระบบ นอกระบบ ตามอัธยาศัย และการเรียนรู้ตลอดชีวิต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โดยใช้เทคโนโลยีที่ทันสมัยเข้ามาสนับสนุน ตอบโจทย์ศักยภาพของผู้เรียน ลดภาระและลดความเหลื่อมล้ำในการเข้าถึงการศึกษาที่มีคุณภาพ ส่งเสริมให้เกิดการเรียนสองภาษาโดยใช้ </w:t>
      </w:r>
      <w:r w:rsidRPr="00E51FD5">
        <w:rPr>
          <w:rFonts w:ascii="TH SarabunPSK" w:hAnsi="TH SarabunPSK" w:cs="TH SarabunPSK"/>
          <w:sz w:val="32"/>
          <w:szCs w:val="32"/>
        </w:rPr>
        <w:t xml:space="preserve">A! </w:t>
      </w:r>
      <w:r w:rsidRPr="00E51FD5">
        <w:rPr>
          <w:rFonts w:ascii="TH SarabunPSK" w:hAnsi="TH SarabunPSK" w:cs="TH SarabunPSK"/>
          <w:sz w:val="32"/>
          <w:szCs w:val="32"/>
          <w:cs/>
        </w:rPr>
        <w:t>เป็นตัวช่วย เน้นการสอนทักษะที่ใช้ประโยชน์ได้ในชีวิตจริงเพื่อการสร้างรายได้ (</w:t>
      </w:r>
      <w:r w:rsidRPr="00E51FD5">
        <w:rPr>
          <w:rFonts w:ascii="TH SarabunPSK" w:hAnsi="TH SarabunPSK" w:cs="TH SarabunPSK"/>
          <w:sz w:val="32"/>
          <w:szCs w:val="32"/>
        </w:rPr>
        <w:t xml:space="preserve">Learn to Earn) </w:t>
      </w:r>
      <w:r w:rsidRPr="00E51FD5">
        <w:rPr>
          <w:rFonts w:ascii="TH SarabunPSK" w:hAnsi="TH SarabunPSK" w:cs="TH SarabunPSK"/>
          <w:sz w:val="32"/>
          <w:szCs w:val="32"/>
          <w:cs/>
        </w:rPr>
        <w:t>ส่งเสริมให้เกิดความร่วมมือระหว่างรัฐ องค์กรปกครองส่วนท้องถิ่น และภาคเอกชนในการจัด</w:t>
      </w:r>
      <w:r w:rsidRPr="00E51FD5">
        <w:rPr>
          <w:rFonts w:ascii="TH SarabunPSK" w:hAnsi="TH SarabunPSK" w:cs="TH SarabunPSK"/>
          <w:sz w:val="32"/>
          <w:szCs w:val="32"/>
          <w:cs/>
        </w:rPr>
        <w:lastRenderedPageBreak/>
        <w:t>การศึกษาทุกระดับ รวมทั้งการเฟันหาและช่วยเหลือเด็กและเยาวชนที่หลุดจากระบบการศึกษา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พร้อมทั้งส่งเสริมการปฏิรูประบบอาชีวศึกษาและอุดมศึกษาเพื่อให้ตอบสนองต่อความต้องการแรงงาน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ในอนาคตและรองรับการเรียนรู้ตอดชีวิต (</w:t>
      </w:r>
      <w:r w:rsidRPr="00E51FD5">
        <w:rPr>
          <w:rFonts w:ascii="TH SarabunPSK" w:hAnsi="TH SarabunPSK" w:cs="TH SarabunPSK"/>
          <w:sz w:val="32"/>
          <w:szCs w:val="32"/>
        </w:rPr>
        <w:t xml:space="preserve">Life-Long </w:t>
      </w:r>
      <w:proofErr w:type="spellStart"/>
      <w:r w:rsidRPr="00E51FD5">
        <w:rPr>
          <w:rFonts w:ascii="TH SarabunPSK" w:hAnsi="TH SarabunPSK" w:cs="TH SarabunPSK"/>
          <w:sz w:val="32"/>
          <w:szCs w:val="32"/>
        </w:rPr>
        <w:t>Learming</w:t>
      </w:r>
      <w:proofErr w:type="spellEnd"/>
      <w:r w:rsidRPr="00E51FD5">
        <w:rPr>
          <w:rFonts w:ascii="TH SarabunPSK" w:hAnsi="TH SarabunPSK" w:cs="TH SarabunPSK"/>
          <w:sz w:val="32"/>
          <w:szCs w:val="32"/>
        </w:rPr>
        <w:t>)</w:t>
      </w:r>
    </w:p>
    <w:p w14:paraId="4B1C70E8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ยกระดับทักษะและ</w:t>
      </w:r>
      <w:proofErr w:type="spellStart"/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ปล</w:t>
      </w:r>
      <w:proofErr w:type="spellEnd"/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ดล็อกศักยภาพของคนไทยเพื่อสร้างงาน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สร้างรายได้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โดยรัฐบาลจะสนับสนุนการสร้าง </w:t>
      </w:r>
      <w:r w:rsidRPr="00E51FD5">
        <w:rPr>
          <w:rFonts w:ascii="TH SarabunPSK" w:hAnsi="TH SarabunPSK" w:cs="TH SarabunPSK"/>
          <w:sz w:val="32"/>
          <w:szCs w:val="32"/>
        </w:rPr>
        <w:t xml:space="preserve">Soft Power </w:t>
      </w:r>
      <w:r w:rsidRPr="00E51FD5">
        <w:rPr>
          <w:rFonts w:ascii="TH SarabunPSK" w:hAnsi="TH SarabunPSK" w:cs="TH SarabunPSK"/>
          <w:sz w:val="32"/>
          <w:szCs w:val="32"/>
          <w:cs/>
        </w:rPr>
        <w:t>ของประเทศ ผ่านการส่งเสริม</w:t>
      </w:r>
      <w:r w:rsidRPr="00E51FD5">
        <w:rPr>
          <w:rFonts w:ascii="TH SarabunPSK" w:hAnsi="TH SarabunPSK" w:cs="TH SarabunPSK"/>
          <w:sz w:val="32"/>
          <w:szCs w:val="32"/>
        </w:rPr>
        <w:t xml:space="preserve"> 1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ครอบครัว 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1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ซอ</w:t>
      </w:r>
      <w:proofErr w:type="spellStart"/>
      <w:r w:rsidRPr="00E51FD5">
        <w:rPr>
          <w:rFonts w:ascii="TH SarabunPSK" w:hAnsi="TH SarabunPSK" w:cs="TH SarabunPSK"/>
          <w:sz w:val="32"/>
          <w:szCs w:val="32"/>
          <w:cs/>
        </w:rPr>
        <w:t>ฟต์</w:t>
      </w:r>
      <w:proofErr w:type="spellEnd"/>
      <w:r w:rsidRPr="00E51FD5">
        <w:rPr>
          <w:rFonts w:ascii="TH SarabunPSK" w:hAnsi="TH SarabunPSK" w:cs="TH SarabunPSK"/>
          <w:sz w:val="32"/>
          <w:szCs w:val="32"/>
          <w:cs/>
        </w:rPr>
        <w:t>พาว</w:t>
      </w:r>
      <w:proofErr w:type="spellStart"/>
      <w:r w:rsidRPr="00E51FD5">
        <w:rPr>
          <w:rFonts w:ascii="TH SarabunPSK" w:hAnsi="TH SarabunPSK" w:cs="TH SarabunPSK"/>
          <w:sz w:val="32"/>
          <w:szCs w:val="32"/>
          <w:cs/>
        </w:rPr>
        <w:t>เวอร์</w:t>
      </w:r>
      <w:proofErr w:type="spellEnd"/>
      <w:r w:rsidRPr="00E51FD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51FD5">
        <w:rPr>
          <w:rFonts w:ascii="TH SarabunPSK" w:hAnsi="TH SarabunPSK" w:cs="TH SarabunPSK"/>
          <w:sz w:val="32"/>
          <w:szCs w:val="32"/>
        </w:rPr>
        <w:t xml:space="preserve">OFOS) </w:t>
      </w:r>
      <w:r w:rsidRPr="00E51FD5">
        <w:rPr>
          <w:rFonts w:ascii="TH SarabunPSK" w:hAnsi="TH SarabunPSK" w:cs="TH SarabunPSK"/>
          <w:sz w:val="32"/>
          <w:szCs w:val="32"/>
          <w:cs/>
        </w:rPr>
        <w:t>จัดตั้งศูนย์สร้างสรรค์การออกแบบและส่งเสริมวัฒนธรรมในพื้นที่ เช่น ศ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ู</w:t>
      </w:r>
      <w:r w:rsidRPr="00E51FD5">
        <w:rPr>
          <w:rFonts w:ascii="TH SarabunPSK" w:hAnsi="TH SarabunPSK" w:cs="TH SarabunPSK"/>
          <w:sz w:val="32"/>
          <w:szCs w:val="32"/>
          <w:cs/>
        </w:rPr>
        <w:t>นย์สร้างสรรค์การออกแบบ (</w:t>
      </w:r>
      <w:r w:rsidRPr="00E51FD5">
        <w:rPr>
          <w:rFonts w:ascii="TH SarabunPSK" w:hAnsi="TH SarabunPSK" w:cs="TH SarabunPSK"/>
          <w:sz w:val="32"/>
          <w:szCs w:val="32"/>
        </w:rPr>
        <w:t xml:space="preserve">TCDC) </w:t>
      </w:r>
      <w:r w:rsidRPr="00E51FD5">
        <w:rPr>
          <w:rFonts w:ascii="TH SarabunPSK" w:hAnsi="TH SarabunPSK" w:cs="TH SarabunPSK"/>
          <w:sz w:val="32"/>
          <w:szCs w:val="32"/>
          <w:cs/>
        </w:rPr>
        <w:t>สำนักงานส่งเสริมวัฒนธรรมสร้างสรรค์</w:t>
      </w:r>
      <w:r w:rsidRPr="00E51FD5">
        <w:rPr>
          <w:rFonts w:ascii="TH SarabunPSK" w:hAnsi="TH SarabunPSK" w:cs="TH SarabunPSK"/>
          <w:sz w:val="32"/>
          <w:szCs w:val="32"/>
        </w:rPr>
        <w:t xml:space="preserve"> (THACCA)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เพื่อยกระดับและพัฒนาความสามารถด้านวัฒนธรรมสร้างสรรค์ของคนไทยให้สร้างมูลค่าเสริมทักษะเดิม (</w:t>
      </w:r>
      <w:proofErr w:type="spellStart"/>
      <w:r w:rsidRPr="00E51FD5">
        <w:rPr>
          <w:rFonts w:ascii="TH SarabunPSK" w:hAnsi="TH SarabunPSK" w:cs="TH SarabunPSK"/>
          <w:sz w:val="32"/>
          <w:szCs w:val="32"/>
        </w:rPr>
        <w:t>Reskil</w:t>
      </w:r>
      <w:proofErr w:type="spellEnd"/>
      <w:r w:rsidRPr="00E51FD5">
        <w:rPr>
          <w:rFonts w:ascii="TH SarabunPSK" w:hAnsi="TH SarabunPSK" w:cs="TH SarabunPSK"/>
          <w:sz w:val="32"/>
          <w:szCs w:val="32"/>
        </w:rPr>
        <w:t xml:space="preserve">) </w:t>
      </w:r>
      <w:r w:rsidRPr="00E51FD5">
        <w:rPr>
          <w:rFonts w:ascii="TH SarabunPSK" w:hAnsi="TH SarabunPSK" w:cs="TH SarabunPSK"/>
          <w:sz w:val="32"/>
          <w:szCs w:val="32"/>
          <w:cs/>
        </w:rPr>
        <w:t>เพิ่มทักษะใหม่ (</w:t>
      </w:r>
      <w:r w:rsidRPr="00E51FD5">
        <w:rPr>
          <w:rFonts w:ascii="TH SarabunPSK" w:hAnsi="TH SarabunPSK" w:cs="TH SarabunPSK"/>
          <w:sz w:val="32"/>
          <w:szCs w:val="32"/>
        </w:rPr>
        <w:t xml:space="preserve">Upskill) </w:t>
      </w:r>
      <w:r w:rsidRPr="00E51FD5">
        <w:rPr>
          <w:rFonts w:ascii="TH SarabunPSK" w:hAnsi="TH SarabunPSK" w:cs="TH SarabunPSK"/>
          <w:sz w:val="32"/>
          <w:szCs w:val="32"/>
          <w:cs/>
        </w:rPr>
        <w:t>ให้เท่าทันการเปลี่ยนแปลงของ</w:t>
      </w:r>
      <w:proofErr w:type="spellStart"/>
      <w:r w:rsidRPr="00E51FD5">
        <w:rPr>
          <w:rFonts w:ascii="TH SarabunPSK" w:hAnsi="TH SarabunPSK" w:cs="TH SarabunPSK"/>
          <w:sz w:val="32"/>
          <w:szCs w:val="32"/>
          <w:cs/>
        </w:rPr>
        <w:t>เทคโล</w:t>
      </w:r>
      <w:proofErr w:type="spellEnd"/>
      <w:r w:rsidRPr="00E51FD5">
        <w:rPr>
          <w:rFonts w:ascii="TH SarabunPSK" w:hAnsi="TH SarabunPSK" w:cs="TH SarabunPSK"/>
          <w:sz w:val="32"/>
          <w:szCs w:val="32"/>
          <w:cs/>
        </w:rPr>
        <w:t xml:space="preserve">ยีเพื่อให้แรงงานได้รับค่าจ้างที่เหมาะสมกับทักษะที่เพิ่มขึ้น เช่น ทักษะด้านการประยุกต์ใช้ </w:t>
      </w:r>
      <w:r w:rsidRPr="00E51FD5">
        <w:rPr>
          <w:rFonts w:ascii="TH SarabunPSK" w:hAnsi="TH SarabunPSK" w:cs="TH SarabunPSK"/>
          <w:sz w:val="32"/>
          <w:szCs w:val="32"/>
        </w:rPr>
        <w:t xml:space="preserve">AI </w:t>
      </w:r>
      <w:r w:rsidRPr="00E51FD5">
        <w:rPr>
          <w:rFonts w:ascii="TH SarabunPSK" w:hAnsi="TH SarabunPSK" w:cs="TH SarabunPSK"/>
          <w:sz w:val="32"/>
          <w:szCs w:val="32"/>
          <w:cs/>
        </w:rPr>
        <w:t>รวมทั้งส่งเสริมให้ผู้ประกอบการทั้งภาครัฐและภาคเอกชนดึงศักยภาพของผู้สูงอายุมาใช้ให้เกิดประโยชน์สูงสุด</w:t>
      </w:r>
    </w:p>
    <w:p w14:paraId="1D244F8C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. ยกระดับระบบสาธารณสุข</w:t>
      </w:r>
      <w:r w:rsidRPr="00E51FD5">
        <w:rPr>
          <w:rFonts w:ascii="TH SarabunPSK" w:hAnsi="TH SarabunPSK" w:cs="TH SarabunPSK"/>
          <w:sz w:val="32"/>
          <w:szCs w:val="32"/>
          <w:cs/>
        </w:rPr>
        <w:t>ให้ดียิ่งกว่าเดิม ในการยกระดับระบบสาธารณสุขไทย จาก</w:t>
      </w:r>
      <w:r w:rsidRPr="00E51FD5">
        <w:rPr>
          <w:rFonts w:ascii="TH SarabunPSK" w:hAnsi="TH SarabunPSK" w:cs="TH SarabunPSK"/>
          <w:sz w:val="32"/>
          <w:szCs w:val="32"/>
        </w:rPr>
        <w:t xml:space="preserve"> "30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บาทรักษาทุกโรค</w:t>
      </w:r>
      <w:r w:rsidRPr="00E51FD5">
        <w:rPr>
          <w:rFonts w:ascii="TH SarabunPSK" w:hAnsi="TH SarabunPSK" w:cs="TH SarabunPSK"/>
          <w:sz w:val="32"/>
          <w:szCs w:val="32"/>
        </w:rPr>
        <w:t xml:space="preserve">"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จากพื้นฐานความสำเร็จหลายสิบปีของนโยบาย 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30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บาทรักษาทุกโรค มาเป็น</w:t>
      </w:r>
      <w:r w:rsidRPr="00E51FD5">
        <w:rPr>
          <w:rFonts w:ascii="TH SarabunPSK" w:hAnsi="TH SarabunPSK" w:cs="TH SarabunPSK"/>
          <w:sz w:val="32"/>
          <w:szCs w:val="32"/>
        </w:rPr>
        <w:t xml:space="preserve"> "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30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บาทรักษาทุกที่</w:t>
      </w:r>
      <w:r w:rsidRPr="00E51FD5">
        <w:rPr>
          <w:rFonts w:ascii="TH SarabunPSK" w:hAnsi="TH SarabunPSK" w:cs="TH SarabunPSK"/>
          <w:sz w:val="32"/>
          <w:szCs w:val="32"/>
        </w:rPr>
        <w:t xml:space="preserve">” </w:t>
      </w:r>
      <w:r w:rsidRPr="00E51FD5">
        <w:rPr>
          <w:rFonts w:ascii="TH SarabunPSK" w:hAnsi="TH SarabunPSK" w:cs="TH SarabunPSK"/>
          <w:sz w:val="32"/>
          <w:szCs w:val="32"/>
          <w:cs/>
        </w:rPr>
        <w:t>ผ่านการเชื่อมโยงข้อมูลสุขภาพในระบบริการสาธารณสุข และการขยายเครือข่ายการบริการระดับปฐมภูมิ พัฒนาระบบการแพทย์ทางไกล (</w:t>
      </w:r>
      <w:r w:rsidRPr="00E51FD5">
        <w:rPr>
          <w:rFonts w:ascii="TH SarabunPSK" w:hAnsi="TH SarabunPSK" w:cs="TH SarabunPSK"/>
          <w:sz w:val="32"/>
          <w:szCs w:val="32"/>
        </w:rPr>
        <w:t xml:space="preserve">Telemedicine)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เพื่อให้คนไทยเข้าถึงระบบริการสุขภาพที่มีคุณภาพตามมาตรฐานสากล ลดเวลาและค่าใช้จ่าย และสามารถรองรับความต้องการใหม่ ๆ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จากสถานการณ์สังคมสูงวัย รัฐบาลจะสานต่อโครงการฉีดวัคซีนปากมดลูก (</w:t>
      </w:r>
      <w:r w:rsidRPr="00E51FD5">
        <w:rPr>
          <w:rFonts w:ascii="TH SarabunPSK" w:hAnsi="TH SarabunPSK" w:cs="TH SarabunPSK"/>
          <w:sz w:val="32"/>
          <w:szCs w:val="32"/>
        </w:rPr>
        <w:t xml:space="preserve">HPV) </w:t>
      </w:r>
      <w:r w:rsidRPr="00E51FD5">
        <w:rPr>
          <w:rFonts w:ascii="TH SarabunPSK" w:hAnsi="TH SarabunPSK" w:cs="TH SarabunPSK"/>
          <w:sz w:val="32"/>
          <w:szCs w:val="32"/>
          <w:cs/>
        </w:rPr>
        <w:t>ให้ครอบคลุมทุกพื้นที่ และใช้ศักยภาพของเครือข่ายสาธารณสุขในการส่งเสริม ป้องกัน และควบคุมโรคไม่ติดต่อพร้อมทั้งเพิ่มการเข้าถึงการรักษาและบริการด้านสุขภาพจิตและยาเสพติด โดยเน้นการป้องกัน</w:t>
      </w:r>
      <w:r w:rsidRPr="00E51FD5">
        <w:rPr>
          <w:rFonts w:ascii="TH SarabunPSK" w:hAnsi="TH SarabunPSK" w:cs="TH SarabunPSK"/>
          <w:sz w:val="32"/>
          <w:szCs w:val="32"/>
        </w:rPr>
        <w:t xml:space="preserve"> (Prevention) </w:t>
      </w:r>
      <w:r w:rsidRPr="00E51FD5">
        <w:rPr>
          <w:rFonts w:ascii="TH SarabunPSK" w:hAnsi="TH SarabunPSK" w:cs="TH SarabunPSK"/>
          <w:sz w:val="32"/>
          <w:szCs w:val="32"/>
          <w:cs/>
        </w:rPr>
        <w:t>ให้ความรู้และการสร้างความตระหนัก</w:t>
      </w:r>
    </w:p>
    <w:p w14:paraId="150C6A7B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. ส่งเสริมความเสมอภาคทางเพศ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โดยเร่งแก้ไขปรับปรุงกฎหมายและระเบียบที่เกี่ยวข้องให้ผู้ที่มีความหลากหลายทางเพศได้เข้าถึงสิทธิที่พึงมี ทั้งการสมรสที่ถูกต้องตามกฎหมาย เช่น สิทธิในการตั้งครอบครัว สิทธิในการดูแลระหว่างคู่ชีวิต การเข้าถึงสวัสดิการโดยเริ่มต้นจากสวัสดิการข้าราชการ รัฐบาลจะต่อยอดความสำเร็จของรัฐบาลชุดที่ผ่านมา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เพื่อให้กฎหมายสมรสเท่าเทียมถูกบังคับใช้อย่างมีประสิทธิภาพและเป็นไปตามเจตนารมณ์ที่ตั้งไว้</w:t>
      </w:r>
    </w:p>
    <w:p w14:paraId="185DA224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E51F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้างความยั่งยืนของทรัพยากรธรรมชาติและสิ่งแวดล้อมควบคู่ไปกับการขับเคลื่อนเศรษฐกิจและสังคมของประเทศ</w:t>
      </w:r>
    </w:p>
    <w:p w14:paraId="5B21EE0F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การฟื้นฟูทรัพยากรธรรมชาติ</w:t>
      </w: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อนุรักษ์ความหลากหลายทางชีวภาพ และรักษาสมดุลของระบบนิเวศท้องถิ่น เพื่อให้เป็นรากฐานสำคัญในการดำรงชีวิต และเพิ่มขีดความสามารถของพื้นที่และชุมชนท้องถิ่นในการจัดการสิ่งแวดล้อมและปรับตัวต่อการเปลี่ยนแปลงสภาพภูมิอากาศ รัฐบาลจะสร้างการมีส่วนร่วมในการรับมือกับภัยธรรมชาติ โดยเฉพาะการแก้ปัญหา </w:t>
      </w:r>
      <w:r w:rsidRPr="00E51FD5">
        <w:rPr>
          <w:rFonts w:ascii="TH SarabunPSK" w:hAnsi="TH SarabunPSK" w:cs="TH SarabunPSK"/>
          <w:sz w:val="32"/>
          <w:szCs w:val="32"/>
        </w:rPr>
        <w:t xml:space="preserve">PM25 </w:t>
      </w:r>
      <w:r w:rsidRPr="00E51FD5">
        <w:rPr>
          <w:rFonts w:ascii="TH SarabunPSK" w:hAnsi="TH SarabunPSK" w:cs="TH SarabunPSK"/>
          <w:sz w:val="32"/>
          <w:szCs w:val="32"/>
          <w:cs/>
        </w:rPr>
        <w:t>และการบริหารจัดการน้ำที่จะต้องได้รับความ</w:t>
      </w:r>
      <w:r w:rsidRPr="00E51FD5">
        <w:rPr>
          <w:rFonts w:ascii="TH SarabunPSK" w:hAnsi="TH SarabunPSK" w:cs="TH SarabunPSK"/>
          <w:sz w:val="32"/>
          <w:szCs w:val="32"/>
          <w:cs/>
        </w:rPr>
        <w:lastRenderedPageBreak/>
        <w:t>ร่วมมือระหว่างประเทศ นอกจากนี้จัดการกับปัญหาการลักลอบกำจัดหรือฝังกลบกากอุตสาหกรรม/ของเสียอันตรายด้วยความเข้มงวด และสนับสนุนการมีส่วนร่วมของชุมชนในการอนุรักษ์ ฟื้นฟู และบริหารจัดการทรัพยากรธรรมชาติและสิ่งแวดล้อม ซึ่งรวมถึงทรัพยากรทางทะเลและชายฝั่งทั้งระบบ</w:t>
      </w:r>
    </w:p>
    <w:p w14:paraId="3FB68B05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ยกระดับการบริหารจัดการน้ำ </w:t>
      </w:r>
      <w:r w:rsidRPr="00E51FD5">
        <w:rPr>
          <w:rFonts w:ascii="TH SarabunPSK" w:hAnsi="TH SarabunPSK" w:cs="TH SarabunPSK"/>
          <w:sz w:val="32"/>
          <w:szCs w:val="32"/>
          <w:cs/>
        </w:rPr>
        <w:t>จัดหาน้ำสะอาดสำหรับอุปโภคบริโภคให้ประชาชนทุกพื้นที่เข้าถึงได้ และจะเร่งให้น้ำถึงไร่นาด้วยการเพิ่มศักยภาพแหล่งกักเก็บน้ำ และเพิ่มประสิทธิภาพระบบกระจายน้ำ ควบคู่กับการขยายเขตชลประทานพร้อมทั้งเพิ่มแหล่งน้ำเพื่อรองรับการเติบโตของภาคอุตสาหกรรม แก้ปัญหาน้ำท่วม น้ำแล้งร่วมกับทุกภาคส่วน โดยเพิ่มประสิทธิภาพการบริหารจัดการน้ำทั้งระบบโดยคำนึงถึงความสอดคล้องกับศักยภาพของลุ่มน้ำและความต้องการของประชาชนในพื้นที่เพื่อสร้างสมด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ุล</w:t>
      </w:r>
      <w:r w:rsidRPr="00E51FD5">
        <w:rPr>
          <w:rFonts w:ascii="TH SarabunPSK" w:hAnsi="TH SarabunPSK" w:cs="TH SarabunPSK"/>
          <w:sz w:val="32"/>
          <w:szCs w:val="32"/>
          <w:cs/>
        </w:rPr>
        <w:t>ระหว่างการอนุรักษ์ ฟื้นฟู และการ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ใช้ประโยชน์จากท</w:t>
      </w:r>
      <w:r w:rsidRPr="00E51FD5">
        <w:rPr>
          <w:rFonts w:ascii="TH SarabunPSK" w:hAnsi="TH SarabunPSK" w:cs="TH SarabunPSK"/>
          <w:sz w:val="32"/>
          <w:szCs w:val="32"/>
          <w:cs/>
        </w:rPr>
        <w:t>รัพยากรน้ำอย่าง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ยั่งยืน</w:t>
      </w:r>
    </w:p>
    <w:p w14:paraId="590002ED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19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นโยบายความเป็นกลางทางคาร์บอน (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>Carbon Neutrality)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เพื่อให้ประเทศไทยเป็นผู้นำของอาเซียนในด้านการลดการปล่อยก๊าซคาร์บอนไดออกไซด์สู่ชั้นบรรยากาศ ซึ่งจะช่วยเปิดประตูบานใหญ่สู่การค้าโลกและช่วยสร้างข้อได้เปรียบให้ผู้ผลิตสินค้าและบริการในประเทศ ตลอดจนส่งเสริมให้ไทยเป็นศูนย์กลางด้านการซื้อขายคาร์บอนเครดิต</w:t>
      </w: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</w:rPr>
        <w:t xml:space="preserve">(Carbon Credit) </w:t>
      </w:r>
      <w:r w:rsidRPr="00E51FD5">
        <w:rPr>
          <w:rFonts w:ascii="TH SarabunPSK" w:hAnsi="TH SarabunPSK" w:cs="TH SarabunPSK"/>
          <w:sz w:val="32"/>
          <w:szCs w:val="32"/>
          <w:cs/>
        </w:rPr>
        <w:t>ของอาเซียนผ่านตลาดหลักทรัพย์ไทย</w:t>
      </w:r>
    </w:p>
    <w:p w14:paraId="707D1C34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E51F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พัฒนาการเมืองในระบอบประชาธิปไตยให้เข้มแข็ง มีเสถียรภาพ มีนิติธรรม และความโปร่งใส</w:t>
      </w:r>
    </w:p>
    <w:p w14:paraId="0AAFFC7E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เร่งจัดทำรัฐธรรมนูญฉบับประชาชนให้เป็นประชาธิปไตยมากขึ้น</w:t>
      </w:r>
      <w:r w:rsidRPr="00E51FD5">
        <w:rPr>
          <w:rFonts w:ascii="TH SarabunPSK" w:hAnsi="TH SarabunPSK" w:cs="TH SarabunPSK"/>
          <w:sz w:val="32"/>
          <w:szCs w:val="32"/>
          <w:cs/>
        </w:rPr>
        <w:t>โดยเร็วที่สุด โดยยึดโยงกับประชาชนและหลักการของประชาธิปไตย สอดคล้องกับหลักสิทธิมนุษยชนสากล เคารพพหุวัฒนธรรม เพื่อเป็นบันไดสู่การพัฒนาประชาธิปไตยของประเทศไทยให้มีความเข้มแข็งและยั่งยืน โดยมีเสถียรภาพทางการเมืองเป็นปัจจัยเร่งที่สำคัญ รวมถึงการสร้างสันติภาพและสัมติสุขในพื้นที่จังหวัดขายแดนภาคใต้ที่ประขา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ขน</w:t>
      </w:r>
      <w:r w:rsidRPr="00E51FD5">
        <w:rPr>
          <w:rFonts w:ascii="TH SarabunPSK" w:hAnsi="TH SarabunPSK" w:cs="TH SarabunPSK"/>
          <w:sz w:val="32"/>
          <w:szCs w:val="32"/>
          <w:cs/>
        </w:rPr>
        <w:t>มีส่วนร่วมอย่าง</w:t>
      </w: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ยั่งยืน </w:t>
      </w:r>
    </w:p>
    <w:p w14:paraId="1C761C28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21.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ยึดมั่นในพลักนิติธรรม (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Rule of Law)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และความโปร่งใส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>(Transparency)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สร้าง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ค</w:t>
      </w:r>
      <w:r w:rsidRPr="00E51FD5">
        <w:rPr>
          <w:rFonts w:ascii="TH SarabunPSK" w:hAnsi="TH SarabunPSK" w:cs="TH SarabunPSK"/>
          <w:sz w:val="32"/>
          <w:szCs w:val="32"/>
          <w:cs/>
        </w:rPr>
        <w:t>วามชอบธรรมในการบริหารราชการแผ่นดินด้วยการฟื้นฟูหลักนิติธรรมที่เข้มแข็ง มีประสิทธิภาพ ใช้งบประมาณของรัฐน้อยที่สุดแต่มีประสิทธิภาพมากที่สุดในการสร้างรายได้และสร้างโอกาสแก่ประเทศและประชาชน โปร่งใส และเป็นที่ยอมรับจากนานานาประเทศให้เป็นทุนทางสังคมและทางความคิดที่สำคัญในการพัฒนาประเทศ</w:t>
      </w:r>
    </w:p>
    <w:p w14:paraId="7A22EEB6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22.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ปฏิรูประบบราชการและกองทัพเพื่อเพิ่มประสิทธิภาพ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เปลี่ยนผ่านราชการไทยไปสู่ราชการทันสมัยในระบบดิจิทัล (</w:t>
      </w:r>
      <w:r w:rsidRPr="00E51FD5">
        <w:rPr>
          <w:rFonts w:ascii="TH SarabunPSK" w:hAnsi="TH SarabunPSK" w:cs="TH SarabunPSK"/>
          <w:sz w:val="32"/>
          <w:szCs w:val="32"/>
        </w:rPr>
        <w:t xml:space="preserve">Digital Government) </w:t>
      </w:r>
      <w:r w:rsidRPr="00E51FD5">
        <w:rPr>
          <w:rFonts w:ascii="TH SarabunPSK" w:hAnsi="TH SarabunPSK" w:cs="TH SarabunPSK"/>
          <w:sz w:val="32"/>
          <w:szCs w:val="32"/>
          <w:cs/>
        </w:rPr>
        <w:t>ปรับขนาดให้มีความคล่องตัว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เพิ่มประสิทธิภาพและประสิทธิผลในการใช้งบประมาณและการปฏิบัติราชการ ปรับขนาดและกำลังคนภาครัฐให้สอดคล้องกับภารกิจ เปลี่ยนผ่านรูปแบบการเกณฑ์ทหารไปสู่แบสมัครใจ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เน้นใช้เทคโนโลยีเพื่อเพิ่มประสิทธิภาพบุคลากรภาครัฐเป็นคนดีและเก่ง มีคุณธรรม มุ่งมั่นและมืออาชีพ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โปร่งใสและตรวจสอบได้ ส่งเสริมให้มีการเผยแพร่ข้อมูลหรือข่าวสารสาธารณะของรัฐและต่อต้านการทุจริตคอร์รัปชันทุกรูปแบบ เน้นการมีส่วนร่วมของภาคประชาชน </w:t>
      </w:r>
      <w:r w:rsidRPr="00E51FD5">
        <w:rPr>
          <w:rFonts w:ascii="TH SarabunPSK" w:hAnsi="TH SarabunPSK" w:cs="TH SarabunPSK"/>
          <w:sz w:val="32"/>
          <w:szCs w:val="32"/>
          <w:cs/>
        </w:rPr>
        <w:lastRenderedPageBreak/>
        <w:t>รวมทั้งให้ความสำคัญกับการกระจายอำนาจสู่องค์กรปกครองส่วนท้องถิ่นและภาคประชาชน เพื่อให้ประชาชนมีส่วนร่วมคิดตัดสินใจในกระบวนการพัฒนาท้องถิ่น และการดูแลชุมชน</w:t>
      </w:r>
    </w:p>
    <w:p w14:paraId="292CC78F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ยกระดับการบริการภาครัฐให้ตอบสนองความต้องการของประชาชนมากยิ่งขึ้น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ปรับบทบาทภาครัฐเป็นการส่งเสริมสนับสนุน (</w:t>
      </w:r>
      <w:r w:rsidRPr="00E51FD5">
        <w:rPr>
          <w:rFonts w:ascii="TH SarabunPSK" w:hAnsi="TH SarabunPSK" w:cs="TH SarabunPSK"/>
          <w:sz w:val="32"/>
          <w:szCs w:val="32"/>
        </w:rPr>
        <w:t>Enable)</w:t>
      </w: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การอำนวยความสะดวก (</w:t>
      </w:r>
      <w:r w:rsidRPr="00E51FD5">
        <w:rPr>
          <w:rFonts w:ascii="TH SarabunPSK" w:hAnsi="TH SarabunPSK" w:cs="TH SarabunPSK"/>
          <w:sz w:val="32"/>
          <w:szCs w:val="32"/>
        </w:rPr>
        <w:t xml:space="preserve">Facilitate) </w:t>
      </w:r>
      <w:r w:rsidRPr="00E51FD5">
        <w:rPr>
          <w:rFonts w:ascii="TH SarabunPSK" w:hAnsi="TH SarabunPSK" w:cs="TH SarabunPSK"/>
          <w:sz w:val="32"/>
          <w:szCs w:val="32"/>
          <w:cs/>
        </w:rPr>
        <w:t>และการกำกับกฎกติกา (</w:t>
      </w:r>
      <w:r w:rsidRPr="00E51FD5">
        <w:rPr>
          <w:rFonts w:ascii="TH SarabunPSK" w:hAnsi="TH SarabunPSK" w:cs="TH SarabunPSK"/>
          <w:sz w:val="32"/>
          <w:szCs w:val="32"/>
        </w:rPr>
        <w:t xml:space="preserve">Regulate)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เพื่อให้ประชาชนและเอกชนได้รับบริการที่สะดวก รวดเร็ว พร้อมทั้งจะลดกฎหมายและชั้นตอนที่ไม่จำเป็น</w:t>
      </w:r>
      <w:r w:rsidRPr="00E51F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</w:rPr>
        <w:t xml:space="preserve">(Ease of Doing Business)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เพื่อไม่ให้ภาครัฐเป็นอุปสรรคของภาคธุรกิจหรือขัดขวางการเจริญเติบโตทางเศรษฐกิจของประเทศ</w:t>
      </w:r>
    </w:p>
    <w:p w14:paraId="35F09423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F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ท้าทายด้านภูมิรัฐศาสตร์ระหว่างประเทศมหาอำนาจไปสู่ยุทธศาสตร์ที่จะเสริมสร้างโอกาสให้ประเทศไทย</w:t>
      </w:r>
    </w:p>
    <w:p w14:paraId="696FDEB9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รักษาจุดยืนของการไม่เป็นส่วนหนึ่งของความขัดแย้งระหว่างประเทศ</w:t>
      </w: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>(Non-Conflict)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และจะดำเนินความสัมพันธ์กับนานาประเทศอย่างจริงใจและสร้างสรรค์ในกรอบของกฎหมายระหว่างประเทศและบรรทัดฐานสากล โดยมีผลประโยชน์ของชาติเป็นแกนกลางสำคัญ และมุ่งมั่นที่จะทำงางานร่วมกับนานาประเทศเพื่อส่งเสริมสันติภาพและความมั่งคั่งร่วมกัน (</w:t>
      </w:r>
      <w:r w:rsidRPr="00E51FD5">
        <w:rPr>
          <w:rFonts w:ascii="TH SarabunPSK" w:hAnsi="TH SarabunPSK" w:cs="TH SarabunPSK"/>
          <w:sz w:val="32"/>
          <w:szCs w:val="32"/>
        </w:rPr>
        <w:t xml:space="preserve">Active Promoter of Peace and Common Prosperity)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เพื่อให้ประเทศไทยเป็นพื้นที่แห่งโอกาสสำหรับคนไทยและชาวต่างชาติ เพื่อดึงดูดแรงงานทักษะสูง ผู้ประกอบการและนักลงทุนกลุ่มเป้าหมายเข้ามาเพื่อส่งเสริมการเจริญเติบโตของเศรษฐกิจไทย</w:t>
      </w:r>
    </w:p>
    <w:p w14:paraId="03C06183" w14:textId="77777777" w:rsidR="000A25B9" w:rsidRPr="00E51FD5" w:rsidRDefault="000A25B9" w:rsidP="000A25B9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สานต่อนโยบายการทูต เศรษฐกิจเชิงรุก และการสร้าง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 Soft Power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>เพื่อส่งเสริมการค้า การลงทุน และการท่องเที่ยวระหว่างกัน โดยเฉพาะตลาดใหม่ ๆ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 w:hint="cs"/>
          <w:sz w:val="32"/>
          <w:szCs w:val="32"/>
          <w:cs/>
        </w:rPr>
        <w:t>เ</w:t>
      </w:r>
      <w:r w:rsidRPr="00E51FD5">
        <w:rPr>
          <w:rFonts w:ascii="TH SarabunPSK" w:hAnsi="TH SarabunPSK" w:cs="TH SarabunPSK"/>
          <w:sz w:val="32"/>
          <w:szCs w:val="32"/>
          <w:cs/>
        </w:rPr>
        <w:t>พื่อเสริมสร้างโอกาสความร่วมมือในการพัฒนาเศรษฐกิจ และแก้ไขปัญหาที่ต้องอาศัยความร่วมมือระหว่างประเทศทั้งระบบทวิภาคี (</w:t>
      </w:r>
      <w:r w:rsidRPr="00E51FD5">
        <w:rPr>
          <w:rFonts w:ascii="TH SarabunPSK" w:hAnsi="TH SarabunPSK" w:cs="TH SarabunPSK"/>
          <w:sz w:val="32"/>
          <w:szCs w:val="32"/>
        </w:rPr>
        <w:t xml:space="preserve">Bilateral) </w:t>
      </w:r>
      <w:r w:rsidRPr="00E51FD5">
        <w:rPr>
          <w:rFonts w:ascii="TH SarabunPSK" w:hAnsi="TH SarabunPSK" w:cs="TH SarabunPSK"/>
          <w:sz w:val="32"/>
          <w:szCs w:val="32"/>
          <w:cs/>
        </w:rPr>
        <w:t>และพหุภาคี (</w:t>
      </w:r>
      <w:r w:rsidRPr="00E51FD5">
        <w:rPr>
          <w:rFonts w:ascii="TH SarabunPSK" w:hAnsi="TH SarabunPSK" w:cs="TH SarabunPSK"/>
          <w:sz w:val="32"/>
          <w:szCs w:val="32"/>
        </w:rPr>
        <w:t xml:space="preserve">Multilateral) </w:t>
      </w:r>
      <w:r w:rsidRPr="00E51FD5">
        <w:rPr>
          <w:rFonts w:ascii="TH SarabunPSK" w:hAnsi="TH SarabunPSK" w:cs="TH SarabunPSK"/>
          <w:sz w:val="32"/>
          <w:szCs w:val="32"/>
          <w:cs/>
        </w:rPr>
        <w:t>และเร่งเจรจาข้อตกลงการค้าเสรี (</w:t>
      </w:r>
      <w:r w:rsidRPr="00E51FD5">
        <w:rPr>
          <w:rFonts w:ascii="TH SarabunPSK" w:hAnsi="TH SarabunPSK" w:cs="TH SarabunPSK"/>
          <w:sz w:val="32"/>
          <w:szCs w:val="32"/>
        </w:rPr>
        <w:t xml:space="preserve">FTA) </w:t>
      </w:r>
      <w:r w:rsidRPr="00E51FD5">
        <w:rPr>
          <w:rFonts w:ascii="TH SarabunPSK" w:hAnsi="TH SarabunPSK" w:cs="TH SarabunPSK"/>
          <w:sz w:val="32"/>
          <w:szCs w:val="32"/>
          <w:cs/>
        </w:rPr>
        <w:t>กับประเทศคู่ค้าสำคัญ ยกระดับมาตรฐานของประเทศ เพิ่มบทบาทประเทศไทยในเวทีโลกและเตรียมความพร้อมเพื่อเข้าเป็นสมาชิกองค์การเพื่อความร่วมมือทางเศรษฐกิจและการพัฒนา (</w:t>
      </w:r>
      <w:r w:rsidRPr="00E51FD5">
        <w:rPr>
          <w:rFonts w:ascii="TH SarabunPSK" w:hAnsi="TH SarabunPSK" w:cs="TH SarabunPSK"/>
          <w:sz w:val="32"/>
          <w:szCs w:val="32"/>
        </w:rPr>
        <w:t xml:space="preserve">OECD) </w:t>
      </w:r>
    </w:p>
    <w:p w14:paraId="06698D33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sz w:val="32"/>
          <w:szCs w:val="32"/>
          <w:u w:val="single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E51F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พิทักษ์รักษาไว้ซึ่งสถาบันพระมหากษัตริย์</w:t>
      </w:r>
    </w:p>
    <w:p w14:paraId="1A5A9042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สร้างความเข้าใจที่ถูกต้อง </w:t>
      </w:r>
    </w:p>
    <w:p w14:paraId="1F5CE655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เผยแพร่ข้อมูลเกี่ยวกับการปฏิบัติพระราชกรณียกิจของสถาบันพระมหากษัตริย์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และดำเนินงานตามแนวพระราชดำริอย่างต่อเนื่อง </w:t>
      </w:r>
    </w:p>
    <w:p w14:paraId="49FD00C1" w14:textId="77777777" w:rsidR="000A25B9" w:rsidRPr="00E51FD5" w:rsidRDefault="000A25B9" w:rsidP="000A25B9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ส่งเสริมสถาบันศาสนา</w:t>
      </w:r>
      <w:r w:rsidRPr="00E51FD5">
        <w:rPr>
          <w:rFonts w:ascii="TH SarabunPSK" w:hAnsi="TH SarabunPSK" w:cs="TH SarabunPSK"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ให้เป็นกลไกในการสร้างคุณธรรมและจริยธรรมในการดำเนินชีวิต </w:t>
      </w:r>
    </w:p>
    <w:p w14:paraId="0A12B698" w14:textId="77777777" w:rsidR="000A25B9" w:rsidRPr="002A6243" w:rsidRDefault="000A25B9" w:rsidP="000A25B9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51FD5"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Pr="00E51F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1FD5">
        <w:rPr>
          <w:rFonts w:ascii="TH SarabunPSK" w:hAnsi="TH SarabunPSK" w:cs="TH SarabunPSK"/>
          <w:b/>
          <w:bCs/>
          <w:sz w:val="32"/>
          <w:szCs w:val="32"/>
          <w:cs/>
        </w:rPr>
        <w:t>ดูแลให้มีการปฏิบัติตามและบังคับใช้กฎหมายอย่างเคร่งครัดและจริงจัง</w:t>
      </w:r>
      <w:r w:rsidRPr="00E51FD5">
        <w:rPr>
          <w:rFonts w:ascii="TH SarabunPSK" w:hAnsi="TH SarabunPSK" w:cs="TH SarabunPSK"/>
          <w:sz w:val="32"/>
          <w:szCs w:val="32"/>
          <w:cs/>
        </w:rPr>
        <w:t xml:space="preserve"> โดยเฉพาะกฎหมายที่เกี่ยวข้องกับผลกระทบต่อชีวิตและทรัพย์สิน รวมถึงการป้องกันและลดผลกระทบต่อสิ่</w:t>
      </w:r>
      <w:r w:rsidRPr="006612FD">
        <w:rPr>
          <w:rFonts w:ascii="TH SarabunPSK" w:hAnsi="TH SarabunPSK" w:cs="TH SarabunPSK" w:hint="cs"/>
          <w:sz w:val="32"/>
          <w:szCs w:val="32"/>
          <w:cs/>
        </w:rPr>
        <w:t>งแวดล้อม</w:t>
      </w:r>
    </w:p>
    <w:p w14:paraId="6875CD95" w14:textId="77777777" w:rsidR="000A25B9" w:rsidRPr="000A25B9" w:rsidRDefault="000A25B9" w:rsidP="000A25B9">
      <w:pPr>
        <w:rPr>
          <w:cs/>
          <w:lang w:val="th-TH"/>
        </w:rPr>
      </w:pPr>
    </w:p>
    <w:sectPr w:rsidR="000A25B9" w:rsidRPr="000A25B9" w:rsidSect="005425D8">
      <w:pgSz w:w="11906" w:h="16838" w:code="9"/>
      <w:pgMar w:top="851" w:right="992" w:bottom="709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0D609" w14:textId="77777777" w:rsidR="00B51759" w:rsidRDefault="00B51759">
      <w:pPr>
        <w:spacing w:after="0" w:line="240" w:lineRule="auto"/>
      </w:pPr>
      <w:r>
        <w:separator/>
      </w:r>
    </w:p>
  </w:endnote>
  <w:endnote w:type="continuationSeparator" w:id="0">
    <w:p w14:paraId="53F9E9FD" w14:textId="77777777" w:rsidR="00B51759" w:rsidRDefault="00B51759">
      <w:pPr>
        <w:spacing w:after="0" w:line="240" w:lineRule="auto"/>
      </w:pPr>
      <w:r>
        <w:continuationSeparator/>
      </w:r>
    </w:p>
  </w:endnote>
  <w:endnote w:type="continuationNotice" w:id="1">
    <w:p w14:paraId="4E7B6BE5" w14:textId="77777777" w:rsidR="00B51759" w:rsidRDefault="00B517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773211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6241E86C" w14:textId="2BEA6134" w:rsidR="00FC59B6" w:rsidRPr="000A25B9" w:rsidRDefault="00FC59B6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0A25B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A25B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A25B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A25B9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A25B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57FD29B" w14:textId="4F85FCD9" w:rsidR="00FC59B6" w:rsidRDefault="00FC59B6">
    <w:pPr>
      <w:pStyle w:val="Footer"/>
      <w:rPr>
        <w:rFonts w:ascii="TH Sarabun New" w:hAnsi="TH Sarabun New" w:cs="TH Sarabun New"/>
        <w:sz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2C74B" w14:textId="77777777" w:rsidR="00B51759" w:rsidRDefault="00B51759">
      <w:pPr>
        <w:spacing w:after="0" w:line="240" w:lineRule="auto"/>
      </w:pPr>
      <w:r>
        <w:separator/>
      </w:r>
    </w:p>
  </w:footnote>
  <w:footnote w:type="continuationSeparator" w:id="0">
    <w:p w14:paraId="6FC2A833" w14:textId="77777777" w:rsidR="00B51759" w:rsidRDefault="00B51759">
      <w:pPr>
        <w:spacing w:after="0" w:line="240" w:lineRule="auto"/>
      </w:pPr>
      <w:r>
        <w:continuationSeparator/>
      </w:r>
    </w:p>
  </w:footnote>
  <w:footnote w:type="continuationNotice" w:id="1">
    <w:p w14:paraId="4D5D5072" w14:textId="77777777" w:rsidR="00B51759" w:rsidRDefault="00B517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0457D" w14:textId="13508DB2" w:rsidR="00FC59B6" w:rsidRPr="001C4288" w:rsidRDefault="001C4288" w:rsidP="007A26F8">
    <w:pPr>
      <w:pStyle w:val="Header"/>
      <w:jc w:val="right"/>
      <w:rPr>
        <w:rFonts w:ascii="TH SarabunPSK" w:hAnsi="TH SarabunPSK" w:cs="TH SarabunPSK"/>
        <w:b/>
        <w:bCs/>
        <w:sz w:val="28"/>
      </w:rPr>
    </w:pPr>
    <w:r w:rsidRPr="001C4288">
      <w:rPr>
        <w:rFonts w:ascii="TH SarabunPSK" w:hAnsi="TH SarabunPSK" w:cs="TH SarabunPSK"/>
        <w:b/>
        <w:bCs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D70AD"/>
    <w:multiLevelType w:val="hybridMultilevel"/>
    <w:tmpl w:val="717AC3DC"/>
    <w:lvl w:ilvl="0" w:tplc="86A26C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4390C"/>
    <w:multiLevelType w:val="hybridMultilevel"/>
    <w:tmpl w:val="5D54C33E"/>
    <w:lvl w:ilvl="0" w:tplc="04090003">
      <w:start w:val="1"/>
      <w:numFmt w:val="bullet"/>
      <w:lvlText w:val="o"/>
      <w:lvlJc w:val="left"/>
      <w:pPr>
        <w:ind w:left="63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" w15:restartNumberingAfterBreak="0">
    <w:nsid w:val="1DEF05B7"/>
    <w:multiLevelType w:val="multilevel"/>
    <w:tmpl w:val="CAA6F09C"/>
    <w:lvl w:ilvl="0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lang w:bidi="th-TH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34920916"/>
    <w:multiLevelType w:val="hybridMultilevel"/>
    <w:tmpl w:val="0218BA4C"/>
    <w:lvl w:ilvl="0" w:tplc="799A6F8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  <w:b/>
        <w:i w:val="0"/>
        <w:strike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08D0"/>
    <w:multiLevelType w:val="multilevel"/>
    <w:tmpl w:val="42FC4FC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C32A4"/>
    <w:multiLevelType w:val="multilevel"/>
    <w:tmpl w:val="E1AAE9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8C03B1A"/>
    <w:multiLevelType w:val="hybridMultilevel"/>
    <w:tmpl w:val="32AC72FC"/>
    <w:lvl w:ilvl="0" w:tplc="1610D40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5630237">
    <w:abstractNumId w:val="2"/>
  </w:num>
  <w:num w:numId="2" w16cid:durableId="779300573">
    <w:abstractNumId w:val="5"/>
  </w:num>
  <w:num w:numId="3" w16cid:durableId="1763333802">
    <w:abstractNumId w:val="3"/>
  </w:num>
  <w:num w:numId="4" w16cid:durableId="727414529">
    <w:abstractNumId w:val="4"/>
  </w:num>
  <w:num w:numId="5" w16cid:durableId="1340885296">
    <w:abstractNumId w:val="1"/>
  </w:num>
  <w:num w:numId="6" w16cid:durableId="1142892309">
    <w:abstractNumId w:val="6"/>
  </w:num>
  <w:num w:numId="7" w16cid:durableId="133348604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127"/>
    <w:rsid w:val="000026BB"/>
    <w:rsid w:val="000032C3"/>
    <w:rsid w:val="0000510B"/>
    <w:rsid w:val="00005191"/>
    <w:rsid w:val="000069AD"/>
    <w:rsid w:val="0001055C"/>
    <w:rsid w:val="000112AC"/>
    <w:rsid w:val="000114F3"/>
    <w:rsid w:val="0001179A"/>
    <w:rsid w:val="00011B94"/>
    <w:rsid w:val="00011E35"/>
    <w:rsid w:val="00012BE4"/>
    <w:rsid w:val="00012E32"/>
    <w:rsid w:val="00013FA9"/>
    <w:rsid w:val="00021858"/>
    <w:rsid w:val="0002230E"/>
    <w:rsid w:val="00025A71"/>
    <w:rsid w:val="00025D58"/>
    <w:rsid w:val="00025D84"/>
    <w:rsid w:val="00025F25"/>
    <w:rsid w:val="000269B6"/>
    <w:rsid w:val="0003265F"/>
    <w:rsid w:val="00032B8D"/>
    <w:rsid w:val="00034370"/>
    <w:rsid w:val="00034DA0"/>
    <w:rsid w:val="00035228"/>
    <w:rsid w:val="000365FD"/>
    <w:rsid w:val="00040815"/>
    <w:rsid w:val="000414B5"/>
    <w:rsid w:val="0004196A"/>
    <w:rsid w:val="00042873"/>
    <w:rsid w:val="00043397"/>
    <w:rsid w:val="00043AB4"/>
    <w:rsid w:val="00044BE8"/>
    <w:rsid w:val="00045248"/>
    <w:rsid w:val="000460CB"/>
    <w:rsid w:val="0005050F"/>
    <w:rsid w:val="000508D0"/>
    <w:rsid w:val="000509C4"/>
    <w:rsid w:val="00050D8E"/>
    <w:rsid w:val="00052900"/>
    <w:rsid w:val="00052A0C"/>
    <w:rsid w:val="0005546F"/>
    <w:rsid w:val="000559F6"/>
    <w:rsid w:val="00055EC3"/>
    <w:rsid w:val="0005749E"/>
    <w:rsid w:val="00057F69"/>
    <w:rsid w:val="00060D3F"/>
    <w:rsid w:val="0006168F"/>
    <w:rsid w:val="00061C49"/>
    <w:rsid w:val="0006368A"/>
    <w:rsid w:val="00066379"/>
    <w:rsid w:val="000669CF"/>
    <w:rsid w:val="00066C64"/>
    <w:rsid w:val="00067DD6"/>
    <w:rsid w:val="00071A73"/>
    <w:rsid w:val="0007245E"/>
    <w:rsid w:val="00074EFA"/>
    <w:rsid w:val="00075AF4"/>
    <w:rsid w:val="000771E3"/>
    <w:rsid w:val="000776E6"/>
    <w:rsid w:val="0008160D"/>
    <w:rsid w:val="000819CD"/>
    <w:rsid w:val="00083321"/>
    <w:rsid w:val="00083D54"/>
    <w:rsid w:val="0008537F"/>
    <w:rsid w:val="0008785E"/>
    <w:rsid w:val="0009550A"/>
    <w:rsid w:val="00096E47"/>
    <w:rsid w:val="000A02C4"/>
    <w:rsid w:val="000A1C9D"/>
    <w:rsid w:val="000A25B9"/>
    <w:rsid w:val="000A347E"/>
    <w:rsid w:val="000A3B0B"/>
    <w:rsid w:val="000A480B"/>
    <w:rsid w:val="000A54DC"/>
    <w:rsid w:val="000B015E"/>
    <w:rsid w:val="000B02F2"/>
    <w:rsid w:val="000B1A6C"/>
    <w:rsid w:val="000B1AF7"/>
    <w:rsid w:val="000B23D0"/>
    <w:rsid w:val="000B48A3"/>
    <w:rsid w:val="000C0DAE"/>
    <w:rsid w:val="000C217F"/>
    <w:rsid w:val="000C2364"/>
    <w:rsid w:val="000C5BDA"/>
    <w:rsid w:val="000C5FA8"/>
    <w:rsid w:val="000D09FE"/>
    <w:rsid w:val="000D0BA2"/>
    <w:rsid w:val="000D1ED4"/>
    <w:rsid w:val="000D3E62"/>
    <w:rsid w:val="000D50FB"/>
    <w:rsid w:val="000D5853"/>
    <w:rsid w:val="000D5A0C"/>
    <w:rsid w:val="000D659C"/>
    <w:rsid w:val="000D6B75"/>
    <w:rsid w:val="000E160B"/>
    <w:rsid w:val="000E1A54"/>
    <w:rsid w:val="000E2687"/>
    <w:rsid w:val="000E3F60"/>
    <w:rsid w:val="000E5220"/>
    <w:rsid w:val="000E5358"/>
    <w:rsid w:val="000E6DA3"/>
    <w:rsid w:val="000F30CF"/>
    <w:rsid w:val="000F3BAD"/>
    <w:rsid w:val="000F5639"/>
    <w:rsid w:val="000F623E"/>
    <w:rsid w:val="000F6A3C"/>
    <w:rsid w:val="000F7B19"/>
    <w:rsid w:val="00101B52"/>
    <w:rsid w:val="00102055"/>
    <w:rsid w:val="00102112"/>
    <w:rsid w:val="00103782"/>
    <w:rsid w:val="00104AD2"/>
    <w:rsid w:val="00105A2E"/>
    <w:rsid w:val="001067C7"/>
    <w:rsid w:val="00110C17"/>
    <w:rsid w:val="00111D90"/>
    <w:rsid w:val="001123DA"/>
    <w:rsid w:val="001147B3"/>
    <w:rsid w:val="00114F96"/>
    <w:rsid w:val="001177DC"/>
    <w:rsid w:val="00117956"/>
    <w:rsid w:val="00117FF2"/>
    <w:rsid w:val="00122A51"/>
    <w:rsid w:val="00123D69"/>
    <w:rsid w:val="001244A4"/>
    <w:rsid w:val="00126924"/>
    <w:rsid w:val="00126989"/>
    <w:rsid w:val="0013023B"/>
    <w:rsid w:val="001304ED"/>
    <w:rsid w:val="00130907"/>
    <w:rsid w:val="00133777"/>
    <w:rsid w:val="00133B9B"/>
    <w:rsid w:val="00134234"/>
    <w:rsid w:val="00134E15"/>
    <w:rsid w:val="00136CAC"/>
    <w:rsid w:val="0013755E"/>
    <w:rsid w:val="001402FA"/>
    <w:rsid w:val="00140E95"/>
    <w:rsid w:val="0014130A"/>
    <w:rsid w:val="00143315"/>
    <w:rsid w:val="001435BF"/>
    <w:rsid w:val="00144084"/>
    <w:rsid w:val="00144414"/>
    <w:rsid w:val="001465EB"/>
    <w:rsid w:val="00147DF1"/>
    <w:rsid w:val="00147EAC"/>
    <w:rsid w:val="00151B2D"/>
    <w:rsid w:val="0015334F"/>
    <w:rsid w:val="00154D29"/>
    <w:rsid w:val="00155004"/>
    <w:rsid w:val="00156942"/>
    <w:rsid w:val="001579CF"/>
    <w:rsid w:val="001617D6"/>
    <w:rsid w:val="001639C7"/>
    <w:rsid w:val="00164294"/>
    <w:rsid w:val="001651B9"/>
    <w:rsid w:val="00166720"/>
    <w:rsid w:val="00166814"/>
    <w:rsid w:val="0016722D"/>
    <w:rsid w:val="00171D97"/>
    <w:rsid w:val="00172514"/>
    <w:rsid w:val="001756C4"/>
    <w:rsid w:val="001759BC"/>
    <w:rsid w:val="001764BA"/>
    <w:rsid w:val="00177393"/>
    <w:rsid w:val="001778E7"/>
    <w:rsid w:val="00177B7E"/>
    <w:rsid w:val="00177C68"/>
    <w:rsid w:val="00180EB4"/>
    <w:rsid w:val="00182611"/>
    <w:rsid w:val="0018270A"/>
    <w:rsid w:val="001861FA"/>
    <w:rsid w:val="00186DE9"/>
    <w:rsid w:val="00187C8C"/>
    <w:rsid w:val="00187E10"/>
    <w:rsid w:val="001906BE"/>
    <w:rsid w:val="0019083D"/>
    <w:rsid w:val="00191133"/>
    <w:rsid w:val="00191766"/>
    <w:rsid w:val="00191769"/>
    <w:rsid w:val="0019222C"/>
    <w:rsid w:val="00192ACA"/>
    <w:rsid w:val="00192B3E"/>
    <w:rsid w:val="00192B42"/>
    <w:rsid w:val="0019357E"/>
    <w:rsid w:val="00193C9E"/>
    <w:rsid w:val="00194287"/>
    <w:rsid w:val="001A09F9"/>
    <w:rsid w:val="001A2D51"/>
    <w:rsid w:val="001A38C3"/>
    <w:rsid w:val="001A4044"/>
    <w:rsid w:val="001A4C02"/>
    <w:rsid w:val="001A789A"/>
    <w:rsid w:val="001B0D11"/>
    <w:rsid w:val="001B40F8"/>
    <w:rsid w:val="001B43FF"/>
    <w:rsid w:val="001B5051"/>
    <w:rsid w:val="001B6278"/>
    <w:rsid w:val="001B6623"/>
    <w:rsid w:val="001B6DB0"/>
    <w:rsid w:val="001C017C"/>
    <w:rsid w:val="001C0C0A"/>
    <w:rsid w:val="001C0C55"/>
    <w:rsid w:val="001C0E32"/>
    <w:rsid w:val="001C2745"/>
    <w:rsid w:val="001C2F01"/>
    <w:rsid w:val="001C3564"/>
    <w:rsid w:val="001C4288"/>
    <w:rsid w:val="001C464D"/>
    <w:rsid w:val="001C46EB"/>
    <w:rsid w:val="001C4CF6"/>
    <w:rsid w:val="001C70A0"/>
    <w:rsid w:val="001C72A5"/>
    <w:rsid w:val="001C7AAD"/>
    <w:rsid w:val="001D104F"/>
    <w:rsid w:val="001E088A"/>
    <w:rsid w:val="001E1046"/>
    <w:rsid w:val="001E3234"/>
    <w:rsid w:val="001E32A8"/>
    <w:rsid w:val="001E38BA"/>
    <w:rsid w:val="001E3C44"/>
    <w:rsid w:val="001E4DE0"/>
    <w:rsid w:val="001E5FA1"/>
    <w:rsid w:val="001E6481"/>
    <w:rsid w:val="001E7EF8"/>
    <w:rsid w:val="001F2D8A"/>
    <w:rsid w:val="001F3B03"/>
    <w:rsid w:val="001F5219"/>
    <w:rsid w:val="001F5391"/>
    <w:rsid w:val="001F606A"/>
    <w:rsid w:val="001F62F5"/>
    <w:rsid w:val="001F7A92"/>
    <w:rsid w:val="00200AB7"/>
    <w:rsid w:val="002041A6"/>
    <w:rsid w:val="00205895"/>
    <w:rsid w:val="00205C47"/>
    <w:rsid w:val="00207BF8"/>
    <w:rsid w:val="00207D30"/>
    <w:rsid w:val="00210E2D"/>
    <w:rsid w:val="0021132B"/>
    <w:rsid w:val="00216E0B"/>
    <w:rsid w:val="00216EBA"/>
    <w:rsid w:val="00220221"/>
    <w:rsid w:val="00221916"/>
    <w:rsid w:val="00222327"/>
    <w:rsid w:val="00223069"/>
    <w:rsid w:val="00223207"/>
    <w:rsid w:val="0022471F"/>
    <w:rsid w:val="002258EF"/>
    <w:rsid w:val="002271FA"/>
    <w:rsid w:val="0022793D"/>
    <w:rsid w:val="002304D4"/>
    <w:rsid w:val="00232737"/>
    <w:rsid w:val="00232BB4"/>
    <w:rsid w:val="00234B95"/>
    <w:rsid w:val="00234C2C"/>
    <w:rsid w:val="00235D07"/>
    <w:rsid w:val="002375E9"/>
    <w:rsid w:val="00237FAD"/>
    <w:rsid w:val="0024125C"/>
    <w:rsid w:val="002426EA"/>
    <w:rsid w:val="00242BCA"/>
    <w:rsid w:val="00243497"/>
    <w:rsid w:val="0024442C"/>
    <w:rsid w:val="0024597C"/>
    <w:rsid w:val="00247082"/>
    <w:rsid w:val="002508E9"/>
    <w:rsid w:val="00252973"/>
    <w:rsid w:val="00255BF8"/>
    <w:rsid w:val="00255C43"/>
    <w:rsid w:val="00256213"/>
    <w:rsid w:val="00256B00"/>
    <w:rsid w:val="00257EE2"/>
    <w:rsid w:val="0026066C"/>
    <w:rsid w:val="00260846"/>
    <w:rsid w:val="00260C3B"/>
    <w:rsid w:val="00261273"/>
    <w:rsid w:val="00262C4D"/>
    <w:rsid w:val="002638F4"/>
    <w:rsid w:val="00264BCA"/>
    <w:rsid w:val="00264CE2"/>
    <w:rsid w:val="0026781C"/>
    <w:rsid w:val="00267BDE"/>
    <w:rsid w:val="0027405F"/>
    <w:rsid w:val="0027524F"/>
    <w:rsid w:val="002754EA"/>
    <w:rsid w:val="0027612B"/>
    <w:rsid w:val="00276330"/>
    <w:rsid w:val="00277334"/>
    <w:rsid w:val="002804D0"/>
    <w:rsid w:val="00280BA5"/>
    <w:rsid w:val="002815C7"/>
    <w:rsid w:val="00281A17"/>
    <w:rsid w:val="002839FA"/>
    <w:rsid w:val="002853AC"/>
    <w:rsid w:val="002855DD"/>
    <w:rsid w:val="00286717"/>
    <w:rsid w:val="002869B9"/>
    <w:rsid w:val="002875F0"/>
    <w:rsid w:val="00287BBA"/>
    <w:rsid w:val="00291AD4"/>
    <w:rsid w:val="00293200"/>
    <w:rsid w:val="0029572F"/>
    <w:rsid w:val="00295D4F"/>
    <w:rsid w:val="00295FDB"/>
    <w:rsid w:val="002A0AB7"/>
    <w:rsid w:val="002A17AE"/>
    <w:rsid w:val="002A2CC9"/>
    <w:rsid w:val="002A340F"/>
    <w:rsid w:val="002A4F51"/>
    <w:rsid w:val="002A6258"/>
    <w:rsid w:val="002A6C85"/>
    <w:rsid w:val="002A716A"/>
    <w:rsid w:val="002A726E"/>
    <w:rsid w:val="002B068D"/>
    <w:rsid w:val="002B0BD5"/>
    <w:rsid w:val="002B1D6F"/>
    <w:rsid w:val="002B39D1"/>
    <w:rsid w:val="002B4F6D"/>
    <w:rsid w:val="002B619C"/>
    <w:rsid w:val="002B656E"/>
    <w:rsid w:val="002B66D8"/>
    <w:rsid w:val="002B6756"/>
    <w:rsid w:val="002B6777"/>
    <w:rsid w:val="002C0C4B"/>
    <w:rsid w:val="002C0E3F"/>
    <w:rsid w:val="002C0F68"/>
    <w:rsid w:val="002C19EA"/>
    <w:rsid w:val="002C237E"/>
    <w:rsid w:val="002C2493"/>
    <w:rsid w:val="002C27E0"/>
    <w:rsid w:val="002C2B43"/>
    <w:rsid w:val="002C465F"/>
    <w:rsid w:val="002C6972"/>
    <w:rsid w:val="002D0BED"/>
    <w:rsid w:val="002D1BA2"/>
    <w:rsid w:val="002D204F"/>
    <w:rsid w:val="002D2B33"/>
    <w:rsid w:val="002D3072"/>
    <w:rsid w:val="002D42BD"/>
    <w:rsid w:val="002D6262"/>
    <w:rsid w:val="002D6332"/>
    <w:rsid w:val="002D6F58"/>
    <w:rsid w:val="002D7718"/>
    <w:rsid w:val="002D77AA"/>
    <w:rsid w:val="002D7BA9"/>
    <w:rsid w:val="002E091C"/>
    <w:rsid w:val="002E2593"/>
    <w:rsid w:val="002E27AA"/>
    <w:rsid w:val="002E3AB3"/>
    <w:rsid w:val="002E43F9"/>
    <w:rsid w:val="002E7B37"/>
    <w:rsid w:val="002F0683"/>
    <w:rsid w:val="002F122D"/>
    <w:rsid w:val="002F26E6"/>
    <w:rsid w:val="002F296B"/>
    <w:rsid w:val="002F537F"/>
    <w:rsid w:val="002F5493"/>
    <w:rsid w:val="002F6879"/>
    <w:rsid w:val="003035CA"/>
    <w:rsid w:val="0030371C"/>
    <w:rsid w:val="003047EB"/>
    <w:rsid w:val="00305DED"/>
    <w:rsid w:val="00306458"/>
    <w:rsid w:val="00306D22"/>
    <w:rsid w:val="003076BF"/>
    <w:rsid w:val="00310F67"/>
    <w:rsid w:val="0031104F"/>
    <w:rsid w:val="003111E7"/>
    <w:rsid w:val="003119D2"/>
    <w:rsid w:val="0031449E"/>
    <w:rsid w:val="003155B8"/>
    <w:rsid w:val="00315A36"/>
    <w:rsid w:val="00322422"/>
    <w:rsid w:val="00324384"/>
    <w:rsid w:val="00324681"/>
    <w:rsid w:val="0032634B"/>
    <w:rsid w:val="003266DE"/>
    <w:rsid w:val="003271C9"/>
    <w:rsid w:val="00327DB0"/>
    <w:rsid w:val="00327FCC"/>
    <w:rsid w:val="00331711"/>
    <w:rsid w:val="003322BB"/>
    <w:rsid w:val="00333501"/>
    <w:rsid w:val="003343BF"/>
    <w:rsid w:val="00334CCA"/>
    <w:rsid w:val="00340129"/>
    <w:rsid w:val="003404A1"/>
    <w:rsid w:val="0034104A"/>
    <w:rsid w:val="003411DC"/>
    <w:rsid w:val="00341AEA"/>
    <w:rsid w:val="00341DCB"/>
    <w:rsid w:val="003420A7"/>
    <w:rsid w:val="00343DC8"/>
    <w:rsid w:val="00345618"/>
    <w:rsid w:val="00346D4B"/>
    <w:rsid w:val="00347546"/>
    <w:rsid w:val="00347E00"/>
    <w:rsid w:val="00351A3E"/>
    <w:rsid w:val="0035275A"/>
    <w:rsid w:val="00352A4D"/>
    <w:rsid w:val="003530EF"/>
    <w:rsid w:val="003534F1"/>
    <w:rsid w:val="00355D0D"/>
    <w:rsid w:val="00362931"/>
    <w:rsid w:val="0036303A"/>
    <w:rsid w:val="0036307C"/>
    <w:rsid w:val="0036355F"/>
    <w:rsid w:val="003638A0"/>
    <w:rsid w:val="003647DB"/>
    <w:rsid w:val="00367BDA"/>
    <w:rsid w:val="0037168A"/>
    <w:rsid w:val="0037181E"/>
    <w:rsid w:val="00371CE9"/>
    <w:rsid w:val="00372168"/>
    <w:rsid w:val="003724A7"/>
    <w:rsid w:val="00373B1F"/>
    <w:rsid w:val="00374538"/>
    <w:rsid w:val="00374DD3"/>
    <w:rsid w:val="003755E1"/>
    <w:rsid w:val="00375DAE"/>
    <w:rsid w:val="00376941"/>
    <w:rsid w:val="0037785C"/>
    <w:rsid w:val="00377EE8"/>
    <w:rsid w:val="00380245"/>
    <w:rsid w:val="00380D7E"/>
    <w:rsid w:val="003825A0"/>
    <w:rsid w:val="0038508D"/>
    <w:rsid w:val="0038663E"/>
    <w:rsid w:val="00387F8A"/>
    <w:rsid w:val="00390CE4"/>
    <w:rsid w:val="00391538"/>
    <w:rsid w:val="003919B8"/>
    <w:rsid w:val="003921AE"/>
    <w:rsid w:val="00394888"/>
    <w:rsid w:val="00395317"/>
    <w:rsid w:val="0039543E"/>
    <w:rsid w:val="00396B4B"/>
    <w:rsid w:val="00396B98"/>
    <w:rsid w:val="003971F4"/>
    <w:rsid w:val="003A0434"/>
    <w:rsid w:val="003A1C5C"/>
    <w:rsid w:val="003A2E61"/>
    <w:rsid w:val="003A3C45"/>
    <w:rsid w:val="003A4739"/>
    <w:rsid w:val="003A47F6"/>
    <w:rsid w:val="003A650E"/>
    <w:rsid w:val="003A7D8E"/>
    <w:rsid w:val="003B0C0C"/>
    <w:rsid w:val="003B35CA"/>
    <w:rsid w:val="003B634F"/>
    <w:rsid w:val="003B6360"/>
    <w:rsid w:val="003C07DE"/>
    <w:rsid w:val="003C0E6D"/>
    <w:rsid w:val="003C1398"/>
    <w:rsid w:val="003C2DC1"/>
    <w:rsid w:val="003C5626"/>
    <w:rsid w:val="003C595B"/>
    <w:rsid w:val="003C5BA8"/>
    <w:rsid w:val="003C611F"/>
    <w:rsid w:val="003C7056"/>
    <w:rsid w:val="003C716E"/>
    <w:rsid w:val="003C71E1"/>
    <w:rsid w:val="003C73C2"/>
    <w:rsid w:val="003D01E5"/>
    <w:rsid w:val="003D0746"/>
    <w:rsid w:val="003D13F7"/>
    <w:rsid w:val="003D1C9E"/>
    <w:rsid w:val="003D2FFA"/>
    <w:rsid w:val="003D32B0"/>
    <w:rsid w:val="003D3397"/>
    <w:rsid w:val="003D4B56"/>
    <w:rsid w:val="003D60A4"/>
    <w:rsid w:val="003D642F"/>
    <w:rsid w:val="003D6B90"/>
    <w:rsid w:val="003D701D"/>
    <w:rsid w:val="003E022E"/>
    <w:rsid w:val="003E0359"/>
    <w:rsid w:val="003E0985"/>
    <w:rsid w:val="003E0E4E"/>
    <w:rsid w:val="003E2676"/>
    <w:rsid w:val="003E39F7"/>
    <w:rsid w:val="003E4088"/>
    <w:rsid w:val="003E4800"/>
    <w:rsid w:val="003E6670"/>
    <w:rsid w:val="003E6D37"/>
    <w:rsid w:val="003E747B"/>
    <w:rsid w:val="003F13DB"/>
    <w:rsid w:val="003F148B"/>
    <w:rsid w:val="003F1A40"/>
    <w:rsid w:val="003F642D"/>
    <w:rsid w:val="003F6BF4"/>
    <w:rsid w:val="0040052F"/>
    <w:rsid w:val="00400A90"/>
    <w:rsid w:val="004017F5"/>
    <w:rsid w:val="00403D16"/>
    <w:rsid w:val="00404861"/>
    <w:rsid w:val="00410380"/>
    <w:rsid w:val="00411321"/>
    <w:rsid w:val="004121B0"/>
    <w:rsid w:val="004137E0"/>
    <w:rsid w:val="00413D2F"/>
    <w:rsid w:val="0041486C"/>
    <w:rsid w:val="0041561A"/>
    <w:rsid w:val="00416962"/>
    <w:rsid w:val="004177B0"/>
    <w:rsid w:val="00420013"/>
    <w:rsid w:val="00420250"/>
    <w:rsid w:val="0042079F"/>
    <w:rsid w:val="004243FD"/>
    <w:rsid w:val="00424E58"/>
    <w:rsid w:val="004258E0"/>
    <w:rsid w:val="0042723E"/>
    <w:rsid w:val="00431881"/>
    <w:rsid w:val="00432245"/>
    <w:rsid w:val="004327D5"/>
    <w:rsid w:val="004333FE"/>
    <w:rsid w:val="004341A4"/>
    <w:rsid w:val="004351D1"/>
    <w:rsid w:val="00435E5F"/>
    <w:rsid w:val="0043630D"/>
    <w:rsid w:val="004363A8"/>
    <w:rsid w:val="00436B6C"/>
    <w:rsid w:val="00437925"/>
    <w:rsid w:val="004417D7"/>
    <w:rsid w:val="00441CE9"/>
    <w:rsid w:val="004421A8"/>
    <w:rsid w:val="004423E4"/>
    <w:rsid w:val="004433FA"/>
    <w:rsid w:val="004435E4"/>
    <w:rsid w:val="00444050"/>
    <w:rsid w:val="00447F18"/>
    <w:rsid w:val="00450319"/>
    <w:rsid w:val="004511AE"/>
    <w:rsid w:val="00453A75"/>
    <w:rsid w:val="00453E5D"/>
    <w:rsid w:val="00455BD5"/>
    <w:rsid w:val="00455E8C"/>
    <w:rsid w:val="004567C4"/>
    <w:rsid w:val="00456B17"/>
    <w:rsid w:val="0045721D"/>
    <w:rsid w:val="0046127A"/>
    <w:rsid w:val="0046136E"/>
    <w:rsid w:val="00461671"/>
    <w:rsid w:val="00462640"/>
    <w:rsid w:val="00463A97"/>
    <w:rsid w:val="004653A6"/>
    <w:rsid w:val="00465E0D"/>
    <w:rsid w:val="00471B37"/>
    <w:rsid w:val="00475013"/>
    <w:rsid w:val="004764DB"/>
    <w:rsid w:val="00476632"/>
    <w:rsid w:val="00476BD6"/>
    <w:rsid w:val="004776A9"/>
    <w:rsid w:val="00477B41"/>
    <w:rsid w:val="00481EB2"/>
    <w:rsid w:val="004830EF"/>
    <w:rsid w:val="00483304"/>
    <w:rsid w:val="004854F6"/>
    <w:rsid w:val="004856CF"/>
    <w:rsid w:val="00486317"/>
    <w:rsid w:val="0048661B"/>
    <w:rsid w:val="0049108B"/>
    <w:rsid w:val="0049316D"/>
    <w:rsid w:val="004949E1"/>
    <w:rsid w:val="0049644C"/>
    <w:rsid w:val="004A1F33"/>
    <w:rsid w:val="004A3776"/>
    <w:rsid w:val="004A396D"/>
    <w:rsid w:val="004A3C6C"/>
    <w:rsid w:val="004A3DB0"/>
    <w:rsid w:val="004A4790"/>
    <w:rsid w:val="004A4C6E"/>
    <w:rsid w:val="004A52BC"/>
    <w:rsid w:val="004A6597"/>
    <w:rsid w:val="004A6D2A"/>
    <w:rsid w:val="004A7FF2"/>
    <w:rsid w:val="004B031A"/>
    <w:rsid w:val="004B0E4B"/>
    <w:rsid w:val="004B1356"/>
    <w:rsid w:val="004B272F"/>
    <w:rsid w:val="004B5D95"/>
    <w:rsid w:val="004B5EB4"/>
    <w:rsid w:val="004B67ED"/>
    <w:rsid w:val="004B684A"/>
    <w:rsid w:val="004B6EA1"/>
    <w:rsid w:val="004C0173"/>
    <w:rsid w:val="004C2157"/>
    <w:rsid w:val="004C271C"/>
    <w:rsid w:val="004C2FA9"/>
    <w:rsid w:val="004C348E"/>
    <w:rsid w:val="004C461F"/>
    <w:rsid w:val="004C4990"/>
    <w:rsid w:val="004C4DBE"/>
    <w:rsid w:val="004C52AF"/>
    <w:rsid w:val="004C625F"/>
    <w:rsid w:val="004C6C0B"/>
    <w:rsid w:val="004C6CCA"/>
    <w:rsid w:val="004C76F9"/>
    <w:rsid w:val="004C795C"/>
    <w:rsid w:val="004D1E54"/>
    <w:rsid w:val="004D3903"/>
    <w:rsid w:val="004D51DF"/>
    <w:rsid w:val="004D6A55"/>
    <w:rsid w:val="004E1004"/>
    <w:rsid w:val="004E1266"/>
    <w:rsid w:val="004E1A2E"/>
    <w:rsid w:val="004E358A"/>
    <w:rsid w:val="004E5D40"/>
    <w:rsid w:val="004E6781"/>
    <w:rsid w:val="004E7701"/>
    <w:rsid w:val="004F0426"/>
    <w:rsid w:val="004F1CD5"/>
    <w:rsid w:val="004F5268"/>
    <w:rsid w:val="004F5A8D"/>
    <w:rsid w:val="004F5FAB"/>
    <w:rsid w:val="004F7163"/>
    <w:rsid w:val="005007E9"/>
    <w:rsid w:val="00500EEC"/>
    <w:rsid w:val="00501B46"/>
    <w:rsid w:val="00502F6A"/>
    <w:rsid w:val="00505CAA"/>
    <w:rsid w:val="0050643D"/>
    <w:rsid w:val="00510180"/>
    <w:rsid w:val="0051757A"/>
    <w:rsid w:val="005234A5"/>
    <w:rsid w:val="00524872"/>
    <w:rsid w:val="00530697"/>
    <w:rsid w:val="00530B8E"/>
    <w:rsid w:val="00535D8D"/>
    <w:rsid w:val="00536F83"/>
    <w:rsid w:val="005372DA"/>
    <w:rsid w:val="00541B63"/>
    <w:rsid w:val="0054255F"/>
    <w:rsid w:val="005425D8"/>
    <w:rsid w:val="0054282B"/>
    <w:rsid w:val="00542AAF"/>
    <w:rsid w:val="00544B74"/>
    <w:rsid w:val="00546C27"/>
    <w:rsid w:val="0055047E"/>
    <w:rsid w:val="00550A70"/>
    <w:rsid w:val="00552DFC"/>
    <w:rsid w:val="00554291"/>
    <w:rsid w:val="0055569A"/>
    <w:rsid w:val="00555D50"/>
    <w:rsid w:val="00557C86"/>
    <w:rsid w:val="0056120F"/>
    <w:rsid w:val="005617A5"/>
    <w:rsid w:val="00561E22"/>
    <w:rsid w:val="0056245E"/>
    <w:rsid w:val="0056568A"/>
    <w:rsid w:val="00566193"/>
    <w:rsid w:val="00570396"/>
    <w:rsid w:val="0057071B"/>
    <w:rsid w:val="00570781"/>
    <w:rsid w:val="00572A7A"/>
    <w:rsid w:val="00573F95"/>
    <w:rsid w:val="0057522D"/>
    <w:rsid w:val="00575583"/>
    <w:rsid w:val="005778F5"/>
    <w:rsid w:val="00580868"/>
    <w:rsid w:val="005815C8"/>
    <w:rsid w:val="00585127"/>
    <w:rsid w:val="0058697B"/>
    <w:rsid w:val="00587316"/>
    <w:rsid w:val="00590AF6"/>
    <w:rsid w:val="00594223"/>
    <w:rsid w:val="00594AA2"/>
    <w:rsid w:val="005956D4"/>
    <w:rsid w:val="00595AE6"/>
    <w:rsid w:val="00595FA3"/>
    <w:rsid w:val="00596903"/>
    <w:rsid w:val="005A4653"/>
    <w:rsid w:val="005A5902"/>
    <w:rsid w:val="005A5A80"/>
    <w:rsid w:val="005A5D94"/>
    <w:rsid w:val="005A5EAB"/>
    <w:rsid w:val="005A6356"/>
    <w:rsid w:val="005A6A49"/>
    <w:rsid w:val="005A7B0B"/>
    <w:rsid w:val="005A7F31"/>
    <w:rsid w:val="005B13B5"/>
    <w:rsid w:val="005B19DF"/>
    <w:rsid w:val="005B1B3A"/>
    <w:rsid w:val="005B1CF2"/>
    <w:rsid w:val="005B2BEC"/>
    <w:rsid w:val="005B2C3A"/>
    <w:rsid w:val="005B2D2D"/>
    <w:rsid w:val="005B33A0"/>
    <w:rsid w:val="005B43C4"/>
    <w:rsid w:val="005B48E4"/>
    <w:rsid w:val="005B6CE4"/>
    <w:rsid w:val="005C1D33"/>
    <w:rsid w:val="005C2933"/>
    <w:rsid w:val="005C2BD4"/>
    <w:rsid w:val="005C3121"/>
    <w:rsid w:val="005C32B0"/>
    <w:rsid w:val="005C3C95"/>
    <w:rsid w:val="005C48F9"/>
    <w:rsid w:val="005C5834"/>
    <w:rsid w:val="005C5939"/>
    <w:rsid w:val="005C7586"/>
    <w:rsid w:val="005C78A0"/>
    <w:rsid w:val="005D43C2"/>
    <w:rsid w:val="005D5FA1"/>
    <w:rsid w:val="005D6349"/>
    <w:rsid w:val="005D6FFD"/>
    <w:rsid w:val="005D78D7"/>
    <w:rsid w:val="005E0BFC"/>
    <w:rsid w:val="005E0D70"/>
    <w:rsid w:val="005E1E8B"/>
    <w:rsid w:val="005E2086"/>
    <w:rsid w:val="005E211F"/>
    <w:rsid w:val="005E34D8"/>
    <w:rsid w:val="005E4518"/>
    <w:rsid w:val="005E5598"/>
    <w:rsid w:val="005E6354"/>
    <w:rsid w:val="005E7150"/>
    <w:rsid w:val="005F022A"/>
    <w:rsid w:val="005F0A2D"/>
    <w:rsid w:val="005F1592"/>
    <w:rsid w:val="005F3573"/>
    <w:rsid w:val="005F528A"/>
    <w:rsid w:val="0060513F"/>
    <w:rsid w:val="00606A8F"/>
    <w:rsid w:val="006152C0"/>
    <w:rsid w:val="0061582C"/>
    <w:rsid w:val="00616984"/>
    <w:rsid w:val="00616AC9"/>
    <w:rsid w:val="00616F04"/>
    <w:rsid w:val="006171BE"/>
    <w:rsid w:val="00617A05"/>
    <w:rsid w:val="00621ADC"/>
    <w:rsid w:val="00622D92"/>
    <w:rsid w:val="0062496F"/>
    <w:rsid w:val="006253A3"/>
    <w:rsid w:val="00626262"/>
    <w:rsid w:val="0063015C"/>
    <w:rsid w:val="00630531"/>
    <w:rsid w:val="006315E1"/>
    <w:rsid w:val="006316DB"/>
    <w:rsid w:val="00631C76"/>
    <w:rsid w:val="00631F3E"/>
    <w:rsid w:val="00632521"/>
    <w:rsid w:val="00633987"/>
    <w:rsid w:val="006347A3"/>
    <w:rsid w:val="00635F9B"/>
    <w:rsid w:val="006365EF"/>
    <w:rsid w:val="006369CE"/>
    <w:rsid w:val="00637BEB"/>
    <w:rsid w:val="00641937"/>
    <w:rsid w:val="00642672"/>
    <w:rsid w:val="00644788"/>
    <w:rsid w:val="00645C5D"/>
    <w:rsid w:val="00646654"/>
    <w:rsid w:val="00647BC0"/>
    <w:rsid w:val="0065074F"/>
    <w:rsid w:val="0065077C"/>
    <w:rsid w:val="00650889"/>
    <w:rsid w:val="00652398"/>
    <w:rsid w:val="00652AAE"/>
    <w:rsid w:val="00653834"/>
    <w:rsid w:val="00653CE1"/>
    <w:rsid w:val="006548E8"/>
    <w:rsid w:val="00654DF1"/>
    <w:rsid w:val="00656D7B"/>
    <w:rsid w:val="00657234"/>
    <w:rsid w:val="0066000F"/>
    <w:rsid w:val="006623E4"/>
    <w:rsid w:val="00662FF2"/>
    <w:rsid w:val="0066303F"/>
    <w:rsid w:val="00663E53"/>
    <w:rsid w:val="00664683"/>
    <w:rsid w:val="0066585A"/>
    <w:rsid w:val="006658EC"/>
    <w:rsid w:val="00665BA9"/>
    <w:rsid w:val="006662EF"/>
    <w:rsid w:val="00667D10"/>
    <w:rsid w:val="00670904"/>
    <w:rsid w:val="00670BC7"/>
    <w:rsid w:val="00671AB3"/>
    <w:rsid w:val="00671BAA"/>
    <w:rsid w:val="00671C24"/>
    <w:rsid w:val="00672212"/>
    <w:rsid w:val="00674DE8"/>
    <w:rsid w:val="0067528F"/>
    <w:rsid w:val="00677068"/>
    <w:rsid w:val="00677208"/>
    <w:rsid w:val="0067725D"/>
    <w:rsid w:val="00677B20"/>
    <w:rsid w:val="006813FC"/>
    <w:rsid w:val="006841C2"/>
    <w:rsid w:val="00685553"/>
    <w:rsid w:val="00687F0C"/>
    <w:rsid w:val="006902E6"/>
    <w:rsid w:val="00691132"/>
    <w:rsid w:val="00692470"/>
    <w:rsid w:val="00692A65"/>
    <w:rsid w:val="00692B88"/>
    <w:rsid w:val="00693984"/>
    <w:rsid w:val="006947DF"/>
    <w:rsid w:val="00696BD8"/>
    <w:rsid w:val="00697132"/>
    <w:rsid w:val="00697612"/>
    <w:rsid w:val="00697BFC"/>
    <w:rsid w:val="006A4150"/>
    <w:rsid w:val="006A74E8"/>
    <w:rsid w:val="006A79FF"/>
    <w:rsid w:val="006B026A"/>
    <w:rsid w:val="006B1852"/>
    <w:rsid w:val="006B1B2C"/>
    <w:rsid w:val="006B1DE0"/>
    <w:rsid w:val="006B2998"/>
    <w:rsid w:val="006B2D19"/>
    <w:rsid w:val="006B33D2"/>
    <w:rsid w:val="006B3D06"/>
    <w:rsid w:val="006B425A"/>
    <w:rsid w:val="006B558D"/>
    <w:rsid w:val="006B5766"/>
    <w:rsid w:val="006B6548"/>
    <w:rsid w:val="006C1F7B"/>
    <w:rsid w:val="006C29D9"/>
    <w:rsid w:val="006C3802"/>
    <w:rsid w:val="006C418F"/>
    <w:rsid w:val="006C4227"/>
    <w:rsid w:val="006C4E1A"/>
    <w:rsid w:val="006C5985"/>
    <w:rsid w:val="006C64AC"/>
    <w:rsid w:val="006C6654"/>
    <w:rsid w:val="006D11BE"/>
    <w:rsid w:val="006D1236"/>
    <w:rsid w:val="006D1E92"/>
    <w:rsid w:val="006D32DA"/>
    <w:rsid w:val="006D4881"/>
    <w:rsid w:val="006D493F"/>
    <w:rsid w:val="006D5693"/>
    <w:rsid w:val="006D6868"/>
    <w:rsid w:val="006D7DB8"/>
    <w:rsid w:val="006E030D"/>
    <w:rsid w:val="006E0DB9"/>
    <w:rsid w:val="006E1864"/>
    <w:rsid w:val="006E1ACC"/>
    <w:rsid w:val="006E1F0F"/>
    <w:rsid w:val="006E4653"/>
    <w:rsid w:val="006E48CE"/>
    <w:rsid w:val="006E5A37"/>
    <w:rsid w:val="006E5C52"/>
    <w:rsid w:val="006E79C4"/>
    <w:rsid w:val="006F1E16"/>
    <w:rsid w:val="006F2998"/>
    <w:rsid w:val="006F3B8A"/>
    <w:rsid w:val="006F446E"/>
    <w:rsid w:val="006F586C"/>
    <w:rsid w:val="006F5D20"/>
    <w:rsid w:val="006F6187"/>
    <w:rsid w:val="006F6A95"/>
    <w:rsid w:val="006F6DA2"/>
    <w:rsid w:val="006F760E"/>
    <w:rsid w:val="00701C84"/>
    <w:rsid w:val="0070200F"/>
    <w:rsid w:val="007020AF"/>
    <w:rsid w:val="00706C0C"/>
    <w:rsid w:val="00710191"/>
    <w:rsid w:val="0071124B"/>
    <w:rsid w:val="007131E0"/>
    <w:rsid w:val="00713E1F"/>
    <w:rsid w:val="007154EF"/>
    <w:rsid w:val="007156EF"/>
    <w:rsid w:val="00716326"/>
    <w:rsid w:val="007163DF"/>
    <w:rsid w:val="007174D7"/>
    <w:rsid w:val="007177A3"/>
    <w:rsid w:val="00717F52"/>
    <w:rsid w:val="00720839"/>
    <w:rsid w:val="00720D12"/>
    <w:rsid w:val="007212AC"/>
    <w:rsid w:val="00721A95"/>
    <w:rsid w:val="007228BE"/>
    <w:rsid w:val="00723903"/>
    <w:rsid w:val="00724B63"/>
    <w:rsid w:val="0072618A"/>
    <w:rsid w:val="00726667"/>
    <w:rsid w:val="007302B7"/>
    <w:rsid w:val="00730B62"/>
    <w:rsid w:val="007313CE"/>
    <w:rsid w:val="00733C16"/>
    <w:rsid w:val="00734C34"/>
    <w:rsid w:val="00735EA8"/>
    <w:rsid w:val="0073624D"/>
    <w:rsid w:val="00741539"/>
    <w:rsid w:val="007417A4"/>
    <w:rsid w:val="007418A1"/>
    <w:rsid w:val="00742884"/>
    <w:rsid w:val="00743447"/>
    <w:rsid w:val="00743CCE"/>
    <w:rsid w:val="007450E9"/>
    <w:rsid w:val="0074524E"/>
    <w:rsid w:val="007453AE"/>
    <w:rsid w:val="0074594F"/>
    <w:rsid w:val="00745BA7"/>
    <w:rsid w:val="0074620E"/>
    <w:rsid w:val="007464F5"/>
    <w:rsid w:val="00747716"/>
    <w:rsid w:val="0075176A"/>
    <w:rsid w:val="00753349"/>
    <w:rsid w:val="00753486"/>
    <w:rsid w:val="00754C70"/>
    <w:rsid w:val="00757F85"/>
    <w:rsid w:val="00760F20"/>
    <w:rsid w:val="007620AF"/>
    <w:rsid w:val="00763CC0"/>
    <w:rsid w:val="007662AF"/>
    <w:rsid w:val="00766635"/>
    <w:rsid w:val="00767CA7"/>
    <w:rsid w:val="007702CA"/>
    <w:rsid w:val="007703B2"/>
    <w:rsid w:val="00771A77"/>
    <w:rsid w:val="00771D2F"/>
    <w:rsid w:val="00771F11"/>
    <w:rsid w:val="00772026"/>
    <w:rsid w:val="0077239E"/>
    <w:rsid w:val="00774E32"/>
    <w:rsid w:val="007751CC"/>
    <w:rsid w:val="00775E39"/>
    <w:rsid w:val="00776539"/>
    <w:rsid w:val="0077674C"/>
    <w:rsid w:val="007819EC"/>
    <w:rsid w:val="00783BB5"/>
    <w:rsid w:val="00784C0C"/>
    <w:rsid w:val="00790FED"/>
    <w:rsid w:val="007926C3"/>
    <w:rsid w:val="00795091"/>
    <w:rsid w:val="00795F46"/>
    <w:rsid w:val="00796E25"/>
    <w:rsid w:val="00797838"/>
    <w:rsid w:val="007A0E41"/>
    <w:rsid w:val="007A1DCF"/>
    <w:rsid w:val="007A26F8"/>
    <w:rsid w:val="007A3F29"/>
    <w:rsid w:val="007A5BCD"/>
    <w:rsid w:val="007B15B6"/>
    <w:rsid w:val="007B2403"/>
    <w:rsid w:val="007B2952"/>
    <w:rsid w:val="007B4188"/>
    <w:rsid w:val="007B46BD"/>
    <w:rsid w:val="007B67E7"/>
    <w:rsid w:val="007B7AE3"/>
    <w:rsid w:val="007C0D06"/>
    <w:rsid w:val="007C1138"/>
    <w:rsid w:val="007C23A5"/>
    <w:rsid w:val="007C276B"/>
    <w:rsid w:val="007C2AF2"/>
    <w:rsid w:val="007C4282"/>
    <w:rsid w:val="007C4F45"/>
    <w:rsid w:val="007C5DCA"/>
    <w:rsid w:val="007C5E56"/>
    <w:rsid w:val="007C6A02"/>
    <w:rsid w:val="007C7D10"/>
    <w:rsid w:val="007D0DE5"/>
    <w:rsid w:val="007D0F1B"/>
    <w:rsid w:val="007D1956"/>
    <w:rsid w:val="007D2008"/>
    <w:rsid w:val="007D2BFF"/>
    <w:rsid w:val="007D3424"/>
    <w:rsid w:val="007D4319"/>
    <w:rsid w:val="007D4C54"/>
    <w:rsid w:val="007D4E6B"/>
    <w:rsid w:val="007D4F7C"/>
    <w:rsid w:val="007D59D7"/>
    <w:rsid w:val="007D5FA5"/>
    <w:rsid w:val="007E1803"/>
    <w:rsid w:val="007E5A62"/>
    <w:rsid w:val="007F12A1"/>
    <w:rsid w:val="007F212C"/>
    <w:rsid w:val="007F2A11"/>
    <w:rsid w:val="007F2D13"/>
    <w:rsid w:val="007F377A"/>
    <w:rsid w:val="007F6086"/>
    <w:rsid w:val="007F7300"/>
    <w:rsid w:val="007F7A42"/>
    <w:rsid w:val="00800BC9"/>
    <w:rsid w:val="008034EB"/>
    <w:rsid w:val="008040C1"/>
    <w:rsid w:val="008040C5"/>
    <w:rsid w:val="00804EB4"/>
    <w:rsid w:val="0080511E"/>
    <w:rsid w:val="00807F2D"/>
    <w:rsid w:val="00810E63"/>
    <w:rsid w:val="008112B8"/>
    <w:rsid w:val="00813E07"/>
    <w:rsid w:val="008142BF"/>
    <w:rsid w:val="008170BD"/>
    <w:rsid w:val="00820A46"/>
    <w:rsid w:val="008216E5"/>
    <w:rsid w:val="00823412"/>
    <w:rsid w:val="00823723"/>
    <w:rsid w:val="008240B8"/>
    <w:rsid w:val="0082467D"/>
    <w:rsid w:val="00824BC5"/>
    <w:rsid w:val="00824C13"/>
    <w:rsid w:val="00824E12"/>
    <w:rsid w:val="008254B5"/>
    <w:rsid w:val="008259BA"/>
    <w:rsid w:val="00826B7F"/>
    <w:rsid w:val="00827E9C"/>
    <w:rsid w:val="00830FB4"/>
    <w:rsid w:val="00831906"/>
    <w:rsid w:val="00832C2E"/>
    <w:rsid w:val="008332B1"/>
    <w:rsid w:val="00833571"/>
    <w:rsid w:val="00834128"/>
    <w:rsid w:val="00834AE5"/>
    <w:rsid w:val="00840346"/>
    <w:rsid w:val="00841AB0"/>
    <w:rsid w:val="008433AA"/>
    <w:rsid w:val="0084385F"/>
    <w:rsid w:val="008441FB"/>
    <w:rsid w:val="0084536C"/>
    <w:rsid w:val="00846A95"/>
    <w:rsid w:val="00847E67"/>
    <w:rsid w:val="008502DA"/>
    <w:rsid w:val="00852124"/>
    <w:rsid w:val="008524E2"/>
    <w:rsid w:val="0085321F"/>
    <w:rsid w:val="0085329A"/>
    <w:rsid w:val="00856DE2"/>
    <w:rsid w:val="00856FC3"/>
    <w:rsid w:val="00857315"/>
    <w:rsid w:val="00857E0E"/>
    <w:rsid w:val="008600E5"/>
    <w:rsid w:val="0086163E"/>
    <w:rsid w:val="00861867"/>
    <w:rsid w:val="00862708"/>
    <w:rsid w:val="008629B6"/>
    <w:rsid w:val="008641C6"/>
    <w:rsid w:val="00864E81"/>
    <w:rsid w:val="008670DB"/>
    <w:rsid w:val="008674C3"/>
    <w:rsid w:val="00870C78"/>
    <w:rsid w:val="0087113F"/>
    <w:rsid w:val="0087120A"/>
    <w:rsid w:val="0087372C"/>
    <w:rsid w:val="00873FF9"/>
    <w:rsid w:val="00874630"/>
    <w:rsid w:val="00875048"/>
    <w:rsid w:val="00875FF5"/>
    <w:rsid w:val="008773F3"/>
    <w:rsid w:val="00880985"/>
    <w:rsid w:val="00880DE3"/>
    <w:rsid w:val="008818CD"/>
    <w:rsid w:val="00883408"/>
    <w:rsid w:val="008837FC"/>
    <w:rsid w:val="00883CED"/>
    <w:rsid w:val="00885C25"/>
    <w:rsid w:val="00886574"/>
    <w:rsid w:val="00886E48"/>
    <w:rsid w:val="008943D6"/>
    <w:rsid w:val="00894588"/>
    <w:rsid w:val="00894F37"/>
    <w:rsid w:val="00896D8A"/>
    <w:rsid w:val="00897097"/>
    <w:rsid w:val="00897160"/>
    <w:rsid w:val="00897837"/>
    <w:rsid w:val="008A0067"/>
    <w:rsid w:val="008A058E"/>
    <w:rsid w:val="008A1406"/>
    <w:rsid w:val="008A4F6B"/>
    <w:rsid w:val="008A572E"/>
    <w:rsid w:val="008A6742"/>
    <w:rsid w:val="008A7C8E"/>
    <w:rsid w:val="008B2663"/>
    <w:rsid w:val="008B3D3C"/>
    <w:rsid w:val="008B410D"/>
    <w:rsid w:val="008B4E55"/>
    <w:rsid w:val="008B51C1"/>
    <w:rsid w:val="008B785C"/>
    <w:rsid w:val="008C0541"/>
    <w:rsid w:val="008C0DFD"/>
    <w:rsid w:val="008C17C6"/>
    <w:rsid w:val="008C36F3"/>
    <w:rsid w:val="008C3850"/>
    <w:rsid w:val="008C390C"/>
    <w:rsid w:val="008C3CAA"/>
    <w:rsid w:val="008C4D16"/>
    <w:rsid w:val="008C5469"/>
    <w:rsid w:val="008C5815"/>
    <w:rsid w:val="008D19E2"/>
    <w:rsid w:val="008D250B"/>
    <w:rsid w:val="008D36C1"/>
    <w:rsid w:val="008D434A"/>
    <w:rsid w:val="008D488D"/>
    <w:rsid w:val="008D67B5"/>
    <w:rsid w:val="008D6ED7"/>
    <w:rsid w:val="008D7797"/>
    <w:rsid w:val="008D7799"/>
    <w:rsid w:val="008E23AE"/>
    <w:rsid w:val="008E535E"/>
    <w:rsid w:val="008E5F98"/>
    <w:rsid w:val="008E6096"/>
    <w:rsid w:val="008E7500"/>
    <w:rsid w:val="008F07D8"/>
    <w:rsid w:val="008F0981"/>
    <w:rsid w:val="008F0E3A"/>
    <w:rsid w:val="008F2B70"/>
    <w:rsid w:val="008F4E1F"/>
    <w:rsid w:val="008F7176"/>
    <w:rsid w:val="008F793C"/>
    <w:rsid w:val="00900C48"/>
    <w:rsid w:val="00901CEA"/>
    <w:rsid w:val="009032BC"/>
    <w:rsid w:val="00904F4D"/>
    <w:rsid w:val="00907786"/>
    <w:rsid w:val="00907942"/>
    <w:rsid w:val="009127C6"/>
    <w:rsid w:val="009134E3"/>
    <w:rsid w:val="009164C5"/>
    <w:rsid w:val="00920E63"/>
    <w:rsid w:val="00921186"/>
    <w:rsid w:val="009217BA"/>
    <w:rsid w:val="00921F50"/>
    <w:rsid w:val="00922F90"/>
    <w:rsid w:val="0092319B"/>
    <w:rsid w:val="00923FCA"/>
    <w:rsid w:val="009243E0"/>
    <w:rsid w:val="00924A79"/>
    <w:rsid w:val="00925E21"/>
    <w:rsid w:val="009271F0"/>
    <w:rsid w:val="009274C9"/>
    <w:rsid w:val="00931570"/>
    <w:rsid w:val="00932EEA"/>
    <w:rsid w:val="00933EDA"/>
    <w:rsid w:val="0093448C"/>
    <w:rsid w:val="00937B6E"/>
    <w:rsid w:val="00940B7F"/>
    <w:rsid w:val="0094175F"/>
    <w:rsid w:val="0094334C"/>
    <w:rsid w:val="00943804"/>
    <w:rsid w:val="009449E9"/>
    <w:rsid w:val="00946517"/>
    <w:rsid w:val="00946738"/>
    <w:rsid w:val="00946B57"/>
    <w:rsid w:val="00950AC6"/>
    <w:rsid w:val="00952F37"/>
    <w:rsid w:val="00954A87"/>
    <w:rsid w:val="00955A0E"/>
    <w:rsid w:val="00955DA4"/>
    <w:rsid w:val="009563F3"/>
    <w:rsid w:val="009575E7"/>
    <w:rsid w:val="00960754"/>
    <w:rsid w:val="0096316D"/>
    <w:rsid w:val="009633CB"/>
    <w:rsid w:val="00963402"/>
    <w:rsid w:val="00963E3B"/>
    <w:rsid w:val="00964FF1"/>
    <w:rsid w:val="00966B29"/>
    <w:rsid w:val="00972061"/>
    <w:rsid w:val="00974C3D"/>
    <w:rsid w:val="00976AC5"/>
    <w:rsid w:val="00981F8A"/>
    <w:rsid w:val="009822EE"/>
    <w:rsid w:val="00982F25"/>
    <w:rsid w:val="00983407"/>
    <w:rsid w:val="00985178"/>
    <w:rsid w:val="009854B3"/>
    <w:rsid w:val="0099019C"/>
    <w:rsid w:val="00990AEB"/>
    <w:rsid w:val="00995419"/>
    <w:rsid w:val="00997EB2"/>
    <w:rsid w:val="009A050F"/>
    <w:rsid w:val="009A2096"/>
    <w:rsid w:val="009A2139"/>
    <w:rsid w:val="009A2B78"/>
    <w:rsid w:val="009A4128"/>
    <w:rsid w:val="009A4B37"/>
    <w:rsid w:val="009A4F3F"/>
    <w:rsid w:val="009A5840"/>
    <w:rsid w:val="009A59C6"/>
    <w:rsid w:val="009A59DC"/>
    <w:rsid w:val="009A5E80"/>
    <w:rsid w:val="009A6A5C"/>
    <w:rsid w:val="009A6B57"/>
    <w:rsid w:val="009B0DE9"/>
    <w:rsid w:val="009B558D"/>
    <w:rsid w:val="009B55AE"/>
    <w:rsid w:val="009B5D9A"/>
    <w:rsid w:val="009C3D27"/>
    <w:rsid w:val="009C7502"/>
    <w:rsid w:val="009D0226"/>
    <w:rsid w:val="009D0CAC"/>
    <w:rsid w:val="009D1674"/>
    <w:rsid w:val="009D18A6"/>
    <w:rsid w:val="009D29A7"/>
    <w:rsid w:val="009D3E8D"/>
    <w:rsid w:val="009D45CC"/>
    <w:rsid w:val="009D4984"/>
    <w:rsid w:val="009D4D25"/>
    <w:rsid w:val="009E13BE"/>
    <w:rsid w:val="009E15DB"/>
    <w:rsid w:val="009E2B3D"/>
    <w:rsid w:val="009E2E35"/>
    <w:rsid w:val="009E4391"/>
    <w:rsid w:val="009E5AFD"/>
    <w:rsid w:val="009E6E51"/>
    <w:rsid w:val="009E7B11"/>
    <w:rsid w:val="009F02A3"/>
    <w:rsid w:val="009F08BD"/>
    <w:rsid w:val="009F34BB"/>
    <w:rsid w:val="009F47F7"/>
    <w:rsid w:val="009F5812"/>
    <w:rsid w:val="009F5A54"/>
    <w:rsid w:val="009F60F4"/>
    <w:rsid w:val="009F61E2"/>
    <w:rsid w:val="00A01E2F"/>
    <w:rsid w:val="00A0253C"/>
    <w:rsid w:val="00A038F7"/>
    <w:rsid w:val="00A03EDA"/>
    <w:rsid w:val="00A05C4D"/>
    <w:rsid w:val="00A069BC"/>
    <w:rsid w:val="00A06FA1"/>
    <w:rsid w:val="00A129AF"/>
    <w:rsid w:val="00A12D02"/>
    <w:rsid w:val="00A135B4"/>
    <w:rsid w:val="00A1500B"/>
    <w:rsid w:val="00A15795"/>
    <w:rsid w:val="00A16923"/>
    <w:rsid w:val="00A16DB5"/>
    <w:rsid w:val="00A170ED"/>
    <w:rsid w:val="00A17E42"/>
    <w:rsid w:val="00A20587"/>
    <w:rsid w:val="00A20754"/>
    <w:rsid w:val="00A20DCC"/>
    <w:rsid w:val="00A21031"/>
    <w:rsid w:val="00A2142A"/>
    <w:rsid w:val="00A21FF5"/>
    <w:rsid w:val="00A23205"/>
    <w:rsid w:val="00A26D7C"/>
    <w:rsid w:val="00A2760F"/>
    <w:rsid w:val="00A30EFD"/>
    <w:rsid w:val="00A35D40"/>
    <w:rsid w:val="00A37BD3"/>
    <w:rsid w:val="00A404E8"/>
    <w:rsid w:val="00A40E99"/>
    <w:rsid w:val="00A41BFE"/>
    <w:rsid w:val="00A41E0C"/>
    <w:rsid w:val="00A429F9"/>
    <w:rsid w:val="00A446A1"/>
    <w:rsid w:val="00A447EC"/>
    <w:rsid w:val="00A467E8"/>
    <w:rsid w:val="00A47AB0"/>
    <w:rsid w:val="00A47C9D"/>
    <w:rsid w:val="00A503C4"/>
    <w:rsid w:val="00A51D2E"/>
    <w:rsid w:val="00A52813"/>
    <w:rsid w:val="00A530D8"/>
    <w:rsid w:val="00A532F8"/>
    <w:rsid w:val="00A5425D"/>
    <w:rsid w:val="00A55AFE"/>
    <w:rsid w:val="00A56D9C"/>
    <w:rsid w:val="00A61626"/>
    <w:rsid w:val="00A62DAA"/>
    <w:rsid w:val="00A64301"/>
    <w:rsid w:val="00A665D1"/>
    <w:rsid w:val="00A67582"/>
    <w:rsid w:val="00A705AB"/>
    <w:rsid w:val="00A708E5"/>
    <w:rsid w:val="00A70AC7"/>
    <w:rsid w:val="00A70ED2"/>
    <w:rsid w:val="00A7107A"/>
    <w:rsid w:val="00A710C3"/>
    <w:rsid w:val="00A71DD3"/>
    <w:rsid w:val="00A72018"/>
    <w:rsid w:val="00A726EE"/>
    <w:rsid w:val="00A72BB9"/>
    <w:rsid w:val="00A731AA"/>
    <w:rsid w:val="00A73356"/>
    <w:rsid w:val="00A73BB0"/>
    <w:rsid w:val="00A744D6"/>
    <w:rsid w:val="00A74DA3"/>
    <w:rsid w:val="00A758B0"/>
    <w:rsid w:val="00A76D12"/>
    <w:rsid w:val="00A77E35"/>
    <w:rsid w:val="00A77EA3"/>
    <w:rsid w:val="00A803BB"/>
    <w:rsid w:val="00A8452D"/>
    <w:rsid w:val="00A852B4"/>
    <w:rsid w:val="00A8581A"/>
    <w:rsid w:val="00A85979"/>
    <w:rsid w:val="00A85A0D"/>
    <w:rsid w:val="00A8672C"/>
    <w:rsid w:val="00A86FFC"/>
    <w:rsid w:val="00A90A36"/>
    <w:rsid w:val="00A91153"/>
    <w:rsid w:val="00A91DC3"/>
    <w:rsid w:val="00AA0088"/>
    <w:rsid w:val="00AA1920"/>
    <w:rsid w:val="00AA3180"/>
    <w:rsid w:val="00AA4E7F"/>
    <w:rsid w:val="00AA5BBF"/>
    <w:rsid w:val="00AA676E"/>
    <w:rsid w:val="00AB06FF"/>
    <w:rsid w:val="00AB1064"/>
    <w:rsid w:val="00AB1F34"/>
    <w:rsid w:val="00AB560C"/>
    <w:rsid w:val="00AB5743"/>
    <w:rsid w:val="00AB5DF7"/>
    <w:rsid w:val="00AB611F"/>
    <w:rsid w:val="00AB6ACC"/>
    <w:rsid w:val="00AB6C4E"/>
    <w:rsid w:val="00AC29EC"/>
    <w:rsid w:val="00AC2C4E"/>
    <w:rsid w:val="00AC38E4"/>
    <w:rsid w:val="00AC414D"/>
    <w:rsid w:val="00AC5B60"/>
    <w:rsid w:val="00AC7504"/>
    <w:rsid w:val="00AC78F5"/>
    <w:rsid w:val="00AD0843"/>
    <w:rsid w:val="00AD3A9B"/>
    <w:rsid w:val="00AD45F0"/>
    <w:rsid w:val="00AD544E"/>
    <w:rsid w:val="00AD5C20"/>
    <w:rsid w:val="00AD5E53"/>
    <w:rsid w:val="00AD7EBB"/>
    <w:rsid w:val="00AE11E4"/>
    <w:rsid w:val="00AE1B06"/>
    <w:rsid w:val="00AE204C"/>
    <w:rsid w:val="00AE331B"/>
    <w:rsid w:val="00AE3857"/>
    <w:rsid w:val="00AE4E84"/>
    <w:rsid w:val="00AE5DB9"/>
    <w:rsid w:val="00AE6E42"/>
    <w:rsid w:val="00AF07ED"/>
    <w:rsid w:val="00AF0A2D"/>
    <w:rsid w:val="00AF3A1A"/>
    <w:rsid w:val="00AF4E2C"/>
    <w:rsid w:val="00AF4FA4"/>
    <w:rsid w:val="00AF6ECB"/>
    <w:rsid w:val="00AF7150"/>
    <w:rsid w:val="00AF71C2"/>
    <w:rsid w:val="00AF7905"/>
    <w:rsid w:val="00B0441B"/>
    <w:rsid w:val="00B046C3"/>
    <w:rsid w:val="00B0570C"/>
    <w:rsid w:val="00B05999"/>
    <w:rsid w:val="00B05ACF"/>
    <w:rsid w:val="00B0626C"/>
    <w:rsid w:val="00B071AD"/>
    <w:rsid w:val="00B07E16"/>
    <w:rsid w:val="00B07EF5"/>
    <w:rsid w:val="00B103FE"/>
    <w:rsid w:val="00B12382"/>
    <w:rsid w:val="00B131A7"/>
    <w:rsid w:val="00B13351"/>
    <w:rsid w:val="00B133BE"/>
    <w:rsid w:val="00B13A8D"/>
    <w:rsid w:val="00B14F16"/>
    <w:rsid w:val="00B15D7B"/>
    <w:rsid w:val="00B2113B"/>
    <w:rsid w:val="00B255B9"/>
    <w:rsid w:val="00B31B28"/>
    <w:rsid w:val="00B32092"/>
    <w:rsid w:val="00B3223D"/>
    <w:rsid w:val="00B32BBF"/>
    <w:rsid w:val="00B32F87"/>
    <w:rsid w:val="00B33347"/>
    <w:rsid w:val="00B3388C"/>
    <w:rsid w:val="00B33DAB"/>
    <w:rsid w:val="00B3414D"/>
    <w:rsid w:val="00B344CD"/>
    <w:rsid w:val="00B357E9"/>
    <w:rsid w:val="00B368F9"/>
    <w:rsid w:val="00B37084"/>
    <w:rsid w:val="00B378C6"/>
    <w:rsid w:val="00B4016E"/>
    <w:rsid w:val="00B405BF"/>
    <w:rsid w:val="00B411AE"/>
    <w:rsid w:val="00B41DDA"/>
    <w:rsid w:val="00B4259B"/>
    <w:rsid w:val="00B44609"/>
    <w:rsid w:val="00B475D1"/>
    <w:rsid w:val="00B513B7"/>
    <w:rsid w:val="00B51759"/>
    <w:rsid w:val="00B519F2"/>
    <w:rsid w:val="00B5694A"/>
    <w:rsid w:val="00B6052E"/>
    <w:rsid w:val="00B607FF"/>
    <w:rsid w:val="00B61490"/>
    <w:rsid w:val="00B61E7A"/>
    <w:rsid w:val="00B629BC"/>
    <w:rsid w:val="00B62E57"/>
    <w:rsid w:val="00B64DB8"/>
    <w:rsid w:val="00B651D6"/>
    <w:rsid w:val="00B663B9"/>
    <w:rsid w:val="00B73424"/>
    <w:rsid w:val="00B739FE"/>
    <w:rsid w:val="00B740F0"/>
    <w:rsid w:val="00B742C5"/>
    <w:rsid w:val="00B743E3"/>
    <w:rsid w:val="00B74FA6"/>
    <w:rsid w:val="00B75D61"/>
    <w:rsid w:val="00B75E71"/>
    <w:rsid w:val="00B779CF"/>
    <w:rsid w:val="00B802EA"/>
    <w:rsid w:val="00B82DEC"/>
    <w:rsid w:val="00B868FD"/>
    <w:rsid w:val="00B86DA1"/>
    <w:rsid w:val="00B87230"/>
    <w:rsid w:val="00B87759"/>
    <w:rsid w:val="00B87AC6"/>
    <w:rsid w:val="00B913DB"/>
    <w:rsid w:val="00B91DAF"/>
    <w:rsid w:val="00B9255B"/>
    <w:rsid w:val="00B949C4"/>
    <w:rsid w:val="00B94A82"/>
    <w:rsid w:val="00B95013"/>
    <w:rsid w:val="00B953E1"/>
    <w:rsid w:val="00B95481"/>
    <w:rsid w:val="00B9749A"/>
    <w:rsid w:val="00BA2415"/>
    <w:rsid w:val="00BA247D"/>
    <w:rsid w:val="00BA31A5"/>
    <w:rsid w:val="00BA3622"/>
    <w:rsid w:val="00BA4323"/>
    <w:rsid w:val="00BA4F5B"/>
    <w:rsid w:val="00BA6FE3"/>
    <w:rsid w:val="00BA7519"/>
    <w:rsid w:val="00BB0174"/>
    <w:rsid w:val="00BB0F9A"/>
    <w:rsid w:val="00BB15A7"/>
    <w:rsid w:val="00BB1A93"/>
    <w:rsid w:val="00BB4FDD"/>
    <w:rsid w:val="00BB56E9"/>
    <w:rsid w:val="00BB61C4"/>
    <w:rsid w:val="00BB6733"/>
    <w:rsid w:val="00BC0368"/>
    <w:rsid w:val="00BC0665"/>
    <w:rsid w:val="00BC22C6"/>
    <w:rsid w:val="00BC2C0A"/>
    <w:rsid w:val="00BC3BB9"/>
    <w:rsid w:val="00BC4B39"/>
    <w:rsid w:val="00BC6F3E"/>
    <w:rsid w:val="00BC7348"/>
    <w:rsid w:val="00BD0A6E"/>
    <w:rsid w:val="00BD1548"/>
    <w:rsid w:val="00BD2D6B"/>
    <w:rsid w:val="00BD48AC"/>
    <w:rsid w:val="00BD7F2B"/>
    <w:rsid w:val="00BE1E3A"/>
    <w:rsid w:val="00BE2558"/>
    <w:rsid w:val="00BE2C70"/>
    <w:rsid w:val="00BE37CD"/>
    <w:rsid w:val="00BE3CA2"/>
    <w:rsid w:val="00BE3D06"/>
    <w:rsid w:val="00BE69C3"/>
    <w:rsid w:val="00BF03F2"/>
    <w:rsid w:val="00BF094E"/>
    <w:rsid w:val="00BF0C0D"/>
    <w:rsid w:val="00BF338E"/>
    <w:rsid w:val="00BF4202"/>
    <w:rsid w:val="00BF458C"/>
    <w:rsid w:val="00BF52F8"/>
    <w:rsid w:val="00BF6382"/>
    <w:rsid w:val="00BF7B40"/>
    <w:rsid w:val="00C0139B"/>
    <w:rsid w:val="00C015E8"/>
    <w:rsid w:val="00C0238E"/>
    <w:rsid w:val="00C0524B"/>
    <w:rsid w:val="00C0787C"/>
    <w:rsid w:val="00C11433"/>
    <w:rsid w:val="00C12869"/>
    <w:rsid w:val="00C1430B"/>
    <w:rsid w:val="00C14DEB"/>
    <w:rsid w:val="00C1785F"/>
    <w:rsid w:val="00C17DBA"/>
    <w:rsid w:val="00C213AB"/>
    <w:rsid w:val="00C22442"/>
    <w:rsid w:val="00C237C8"/>
    <w:rsid w:val="00C23B7F"/>
    <w:rsid w:val="00C271E0"/>
    <w:rsid w:val="00C2727F"/>
    <w:rsid w:val="00C27B36"/>
    <w:rsid w:val="00C27F3E"/>
    <w:rsid w:val="00C334C6"/>
    <w:rsid w:val="00C34A5B"/>
    <w:rsid w:val="00C356B6"/>
    <w:rsid w:val="00C36172"/>
    <w:rsid w:val="00C3708C"/>
    <w:rsid w:val="00C4031F"/>
    <w:rsid w:val="00C42788"/>
    <w:rsid w:val="00C43579"/>
    <w:rsid w:val="00C439D1"/>
    <w:rsid w:val="00C452F1"/>
    <w:rsid w:val="00C472CB"/>
    <w:rsid w:val="00C510E3"/>
    <w:rsid w:val="00C52392"/>
    <w:rsid w:val="00C545AB"/>
    <w:rsid w:val="00C54F22"/>
    <w:rsid w:val="00C55966"/>
    <w:rsid w:val="00C56621"/>
    <w:rsid w:val="00C56C5B"/>
    <w:rsid w:val="00C56C71"/>
    <w:rsid w:val="00C57142"/>
    <w:rsid w:val="00C6103F"/>
    <w:rsid w:val="00C6222C"/>
    <w:rsid w:val="00C62C09"/>
    <w:rsid w:val="00C62C89"/>
    <w:rsid w:val="00C64287"/>
    <w:rsid w:val="00C658F8"/>
    <w:rsid w:val="00C6690D"/>
    <w:rsid w:val="00C672B8"/>
    <w:rsid w:val="00C67315"/>
    <w:rsid w:val="00C714DF"/>
    <w:rsid w:val="00C7271C"/>
    <w:rsid w:val="00C755E8"/>
    <w:rsid w:val="00C75F64"/>
    <w:rsid w:val="00C7608E"/>
    <w:rsid w:val="00C7693D"/>
    <w:rsid w:val="00C76A8C"/>
    <w:rsid w:val="00C77A1C"/>
    <w:rsid w:val="00C80BD4"/>
    <w:rsid w:val="00C81F1A"/>
    <w:rsid w:val="00C8306B"/>
    <w:rsid w:val="00C85481"/>
    <w:rsid w:val="00C85777"/>
    <w:rsid w:val="00C85D68"/>
    <w:rsid w:val="00C870FE"/>
    <w:rsid w:val="00C87608"/>
    <w:rsid w:val="00C87B65"/>
    <w:rsid w:val="00C87DED"/>
    <w:rsid w:val="00C9253E"/>
    <w:rsid w:val="00C93F05"/>
    <w:rsid w:val="00C94756"/>
    <w:rsid w:val="00C94DB1"/>
    <w:rsid w:val="00C96A5D"/>
    <w:rsid w:val="00C97181"/>
    <w:rsid w:val="00CA021C"/>
    <w:rsid w:val="00CA0E1A"/>
    <w:rsid w:val="00CA0E26"/>
    <w:rsid w:val="00CA1E02"/>
    <w:rsid w:val="00CA2DC4"/>
    <w:rsid w:val="00CA4216"/>
    <w:rsid w:val="00CA5F12"/>
    <w:rsid w:val="00CA65A5"/>
    <w:rsid w:val="00CA6E15"/>
    <w:rsid w:val="00CA79D5"/>
    <w:rsid w:val="00CA7F0D"/>
    <w:rsid w:val="00CB0094"/>
    <w:rsid w:val="00CB2555"/>
    <w:rsid w:val="00CB33DA"/>
    <w:rsid w:val="00CB6EEC"/>
    <w:rsid w:val="00CC03C4"/>
    <w:rsid w:val="00CC0CFE"/>
    <w:rsid w:val="00CC3178"/>
    <w:rsid w:val="00CC36F7"/>
    <w:rsid w:val="00CC45A5"/>
    <w:rsid w:val="00CC45C6"/>
    <w:rsid w:val="00CC4E9C"/>
    <w:rsid w:val="00CD11C6"/>
    <w:rsid w:val="00CD324B"/>
    <w:rsid w:val="00CD4CEE"/>
    <w:rsid w:val="00CD5A2D"/>
    <w:rsid w:val="00CD61E0"/>
    <w:rsid w:val="00CE041C"/>
    <w:rsid w:val="00CE06CF"/>
    <w:rsid w:val="00CE144D"/>
    <w:rsid w:val="00CE2B51"/>
    <w:rsid w:val="00CE3513"/>
    <w:rsid w:val="00CE3F39"/>
    <w:rsid w:val="00CE4CB1"/>
    <w:rsid w:val="00CE4DF4"/>
    <w:rsid w:val="00CE5476"/>
    <w:rsid w:val="00CE5CCA"/>
    <w:rsid w:val="00CE6F9D"/>
    <w:rsid w:val="00CE7CE7"/>
    <w:rsid w:val="00CF1425"/>
    <w:rsid w:val="00CF2248"/>
    <w:rsid w:val="00CF3475"/>
    <w:rsid w:val="00CF4380"/>
    <w:rsid w:val="00CF443E"/>
    <w:rsid w:val="00CF48FF"/>
    <w:rsid w:val="00CF4DAA"/>
    <w:rsid w:val="00CF4E3F"/>
    <w:rsid w:val="00CF4E7A"/>
    <w:rsid w:val="00CF5785"/>
    <w:rsid w:val="00CF5C6B"/>
    <w:rsid w:val="00CF6530"/>
    <w:rsid w:val="00CF688F"/>
    <w:rsid w:val="00CF6AD7"/>
    <w:rsid w:val="00CF76C6"/>
    <w:rsid w:val="00CF770A"/>
    <w:rsid w:val="00D00484"/>
    <w:rsid w:val="00D00EDB"/>
    <w:rsid w:val="00D011AA"/>
    <w:rsid w:val="00D02192"/>
    <w:rsid w:val="00D03EBD"/>
    <w:rsid w:val="00D04B85"/>
    <w:rsid w:val="00D04D8F"/>
    <w:rsid w:val="00D06226"/>
    <w:rsid w:val="00D06832"/>
    <w:rsid w:val="00D107C3"/>
    <w:rsid w:val="00D110F3"/>
    <w:rsid w:val="00D12F2C"/>
    <w:rsid w:val="00D14A2F"/>
    <w:rsid w:val="00D14CE5"/>
    <w:rsid w:val="00D15058"/>
    <w:rsid w:val="00D1521F"/>
    <w:rsid w:val="00D15529"/>
    <w:rsid w:val="00D22556"/>
    <w:rsid w:val="00D246F0"/>
    <w:rsid w:val="00D24D30"/>
    <w:rsid w:val="00D254D5"/>
    <w:rsid w:val="00D25536"/>
    <w:rsid w:val="00D2573E"/>
    <w:rsid w:val="00D26CCB"/>
    <w:rsid w:val="00D27240"/>
    <w:rsid w:val="00D311F4"/>
    <w:rsid w:val="00D31C04"/>
    <w:rsid w:val="00D326B8"/>
    <w:rsid w:val="00D33609"/>
    <w:rsid w:val="00D3440F"/>
    <w:rsid w:val="00D344ED"/>
    <w:rsid w:val="00D36452"/>
    <w:rsid w:val="00D421F1"/>
    <w:rsid w:val="00D433D0"/>
    <w:rsid w:val="00D45B6D"/>
    <w:rsid w:val="00D467CD"/>
    <w:rsid w:val="00D47314"/>
    <w:rsid w:val="00D47B43"/>
    <w:rsid w:val="00D5000E"/>
    <w:rsid w:val="00D510E8"/>
    <w:rsid w:val="00D52962"/>
    <w:rsid w:val="00D53E52"/>
    <w:rsid w:val="00D548DB"/>
    <w:rsid w:val="00D551CF"/>
    <w:rsid w:val="00D55DF4"/>
    <w:rsid w:val="00D563FF"/>
    <w:rsid w:val="00D5711C"/>
    <w:rsid w:val="00D6065A"/>
    <w:rsid w:val="00D6086D"/>
    <w:rsid w:val="00D63A60"/>
    <w:rsid w:val="00D66C68"/>
    <w:rsid w:val="00D73D61"/>
    <w:rsid w:val="00D75825"/>
    <w:rsid w:val="00D76C8A"/>
    <w:rsid w:val="00D76E28"/>
    <w:rsid w:val="00D77626"/>
    <w:rsid w:val="00D8034A"/>
    <w:rsid w:val="00D80EC3"/>
    <w:rsid w:val="00D8209B"/>
    <w:rsid w:val="00D82A9D"/>
    <w:rsid w:val="00D83A06"/>
    <w:rsid w:val="00D84F1F"/>
    <w:rsid w:val="00D906D9"/>
    <w:rsid w:val="00D90DCD"/>
    <w:rsid w:val="00D910D3"/>
    <w:rsid w:val="00D95997"/>
    <w:rsid w:val="00D967A2"/>
    <w:rsid w:val="00D97783"/>
    <w:rsid w:val="00DA0749"/>
    <w:rsid w:val="00DA0BA9"/>
    <w:rsid w:val="00DA2E2C"/>
    <w:rsid w:val="00DA498C"/>
    <w:rsid w:val="00DA4C97"/>
    <w:rsid w:val="00DA4FE4"/>
    <w:rsid w:val="00DA65E5"/>
    <w:rsid w:val="00DA6A87"/>
    <w:rsid w:val="00DA76F7"/>
    <w:rsid w:val="00DA77A4"/>
    <w:rsid w:val="00DB1215"/>
    <w:rsid w:val="00DB27D0"/>
    <w:rsid w:val="00DB2D7E"/>
    <w:rsid w:val="00DB31B1"/>
    <w:rsid w:val="00DB482C"/>
    <w:rsid w:val="00DB586C"/>
    <w:rsid w:val="00DB5BCF"/>
    <w:rsid w:val="00DB5FDD"/>
    <w:rsid w:val="00DB72FA"/>
    <w:rsid w:val="00DC1118"/>
    <w:rsid w:val="00DC1944"/>
    <w:rsid w:val="00DC24BE"/>
    <w:rsid w:val="00DC2A28"/>
    <w:rsid w:val="00DC40B1"/>
    <w:rsid w:val="00DC6A6D"/>
    <w:rsid w:val="00DC7956"/>
    <w:rsid w:val="00DC7B1D"/>
    <w:rsid w:val="00DD0168"/>
    <w:rsid w:val="00DD0370"/>
    <w:rsid w:val="00DD3E8C"/>
    <w:rsid w:val="00DD5775"/>
    <w:rsid w:val="00DD5BAD"/>
    <w:rsid w:val="00DD5BD6"/>
    <w:rsid w:val="00DD60A3"/>
    <w:rsid w:val="00DD6262"/>
    <w:rsid w:val="00DD6880"/>
    <w:rsid w:val="00DE00A5"/>
    <w:rsid w:val="00DE07A0"/>
    <w:rsid w:val="00DE10B1"/>
    <w:rsid w:val="00DE1A15"/>
    <w:rsid w:val="00DE24AC"/>
    <w:rsid w:val="00DE2998"/>
    <w:rsid w:val="00DE3A2F"/>
    <w:rsid w:val="00DE41DB"/>
    <w:rsid w:val="00DE5F81"/>
    <w:rsid w:val="00DE6D3A"/>
    <w:rsid w:val="00DE71FD"/>
    <w:rsid w:val="00DE729E"/>
    <w:rsid w:val="00DE774F"/>
    <w:rsid w:val="00DF186D"/>
    <w:rsid w:val="00DF18CF"/>
    <w:rsid w:val="00DF2D12"/>
    <w:rsid w:val="00DF3771"/>
    <w:rsid w:val="00DF7346"/>
    <w:rsid w:val="00DF7499"/>
    <w:rsid w:val="00E01B5D"/>
    <w:rsid w:val="00E02A50"/>
    <w:rsid w:val="00E02BF7"/>
    <w:rsid w:val="00E0397A"/>
    <w:rsid w:val="00E0558D"/>
    <w:rsid w:val="00E064CD"/>
    <w:rsid w:val="00E069AB"/>
    <w:rsid w:val="00E077B6"/>
    <w:rsid w:val="00E11EC3"/>
    <w:rsid w:val="00E1203E"/>
    <w:rsid w:val="00E12516"/>
    <w:rsid w:val="00E12819"/>
    <w:rsid w:val="00E15C48"/>
    <w:rsid w:val="00E15C92"/>
    <w:rsid w:val="00E208C4"/>
    <w:rsid w:val="00E20C1E"/>
    <w:rsid w:val="00E2148C"/>
    <w:rsid w:val="00E22EB9"/>
    <w:rsid w:val="00E24A38"/>
    <w:rsid w:val="00E257E1"/>
    <w:rsid w:val="00E25BBF"/>
    <w:rsid w:val="00E265F0"/>
    <w:rsid w:val="00E328A3"/>
    <w:rsid w:val="00E3295D"/>
    <w:rsid w:val="00E337A4"/>
    <w:rsid w:val="00E406AF"/>
    <w:rsid w:val="00E4159F"/>
    <w:rsid w:val="00E41F6B"/>
    <w:rsid w:val="00E42714"/>
    <w:rsid w:val="00E42D1C"/>
    <w:rsid w:val="00E436BE"/>
    <w:rsid w:val="00E45D60"/>
    <w:rsid w:val="00E46BD0"/>
    <w:rsid w:val="00E50BF5"/>
    <w:rsid w:val="00E52EEE"/>
    <w:rsid w:val="00E53270"/>
    <w:rsid w:val="00E540A9"/>
    <w:rsid w:val="00E54C7C"/>
    <w:rsid w:val="00E5513C"/>
    <w:rsid w:val="00E55492"/>
    <w:rsid w:val="00E55C79"/>
    <w:rsid w:val="00E5623A"/>
    <w:rsid w:val="00E56B63"/>
    <w:rsid w:val="00E5707E"/>
    <w:rsid w:val="00E60467"/>
    <w:rsid w:val="00E60AD4"/>
    <w:rsid w:val="00E60F48"/>
    <w:rsid w:val="00E6204B"/>
    <w:rsid w:val="00E62B7C"/>
    <w:rsid w:val="00E65E04"/>
    <w:rsid w:val="00E65E0A"/>
    <w:rsid w:val="00E66B24"/>
    <w:rsid w:val="00E66C40"/>
    <w:rsid w:val="00E675F3"/>
    <w:rsid w:val="00E70618"/>
    <w:rsid w:val="00E709D3"/>
    <w:rsid w:val="00E70A48"/>
    <w:rsid w:val="00E70BBF"/>
    <w:rsid w:val="00E719D4"/>
    <w:rsid w:val="00E72808"/>
    <w:rsid w:val="00E72DC2"/>
    <w:rsid w:val="00E739AC"/>
    <w:rsid w:val="00E74B0E"/>
    <w:rsid w:val="00E74E6D"/>
    <w:rsid w:val="00E75D0A"/>
    <w:rsid w:val="00E82E60"/>
    <w:rsid w:val="00E840D7"/>
    <w:rsid w:val="00E85B24"/>
    <w:rsid w:val="00E85E48"/>
    <w:rsid w:val="00E86195"/>
    <w:rsid w:val="00E87326"/>
    <w:rsid w:val="00E87C0B"/>
    <w:rsid w:val="00E904BA"/>
    <w:rsid w:val="00E90AB0"/>
    <w:rsid w:val="00E9203A"/>
    <w:rsid w:val="00E93498"/>
    <w:rsid w:val="00E938A1"/>
    <w:rsid w:val="00E93E61"/>
    <w:rsid w:val="00E93E9A"/>
    <w:rsid w:val="00E94B69"/>
    <w:rsid w:val="00E95303"/>
    <w:rsid w:val="00E96B74"/>
    <w:rsid w:val="00E972E1"/>
    <w:rsid w:val="00E977CB"/>
    <w:rsid w:val="00EA03EA"/>
    <w:rsid w:val="00EA11C4"/>
    <w:rsid w:val="00EA1B26"/>
    <w:rsid w:val="00EA21E7"/>
    <w:rsid w:val="00EA49CF"/>
    <w:rsid w:val="00EA4E9A"/>
    <w:rsid w:val="00EA503C"/>
    <w:rsid w:val="00EA5BD8"/>
    <w:rsid w:val="00EA7E75"/>
    <w:rsid w:val="00EB0675"/>
    <w:rsid w:val="00EB2543"/>
    <w:rsid w:val="00EB39D7"/>
    <w:rsid w:val="00EB528D"/>
    <w:rsid w:val="00EC0B3D"/>
    <w:rsid w:val="00EC0FC5"/>
    <w:rsid w:val="00EC225B"/>
    <w:rsid w:val="00EC301A"/>
    <w:rsid w:val="00EC318D"/>
    <w:rsid w:val="00EC57B2"/>
    <w:rsid w:val="00EC5F3A"/>
    <w:rsid w:val="00EC7CFD"/>
    <w:rsid w:val="00ED0CC6"/>
    <w:rsid w:val="00ED12AD"/>
    <w:rsid w:val="00ED1457"/>
    <w:rsid w:val="00ED14EE"/>
    <w:rsid w:val="00ED292B"/>
    <w:rsid w:val="00ED3C2F"/>
    <w:rsid w:val="00ED5613"/>
    <w:rsid w:val="00ED56E5"/>
    <w:rsid w:val="00ED5728"/>
    <w:rsid w:val="00ED65F7"/>
    <w:rsid w:val="00ED70E0"/>
    <w:rsid w:val="00EE099C"/>
    <w:rsid w:val="00EE0A50"/>
    <w:rsid w:val="00EE1CE8"/>
    <w:rsid w:val="00EE228F"/>
    <w:rsid w:val="00EE2B40"/>
    <w:rsid w:val="00EE31B5"/>
    <w:rsid w:val="00EE3F06"/>
    <w:rsid w:val="00EE63A4"/>
    <w:rsid w:val="00EF262D"/>
    <w:rsid w:val="00EF2CFF"/>
    <w:rsid w:val="00EF3501"/>
    <w:rsid w:val="00EF4806"/>
    <w:rsid w:val="00EF4D83"/>
    <w:rsid w:val="00EF52F5"/>
    <w:rsid w:val="00EF5A95"/>
    <w:rsid w:val="00EF654F"/>
    <w:rsid w:val="00EF7331"/>
    <w:rsid w:val="00F0094A"/>
    <w:rsid w:val="00F00BAE"/>
    <w:rsid w:val="00F025C5"/>
    <w:rsid w:val="00F02EF8"/>
    <w:rsid w:val="00F03773"/>
    <w:rsid w:val="00F03FCD"/>
    <w:rsid w:val="00F04978"/>
    <w:rsid w:val="00F04AA9"/>
    <w:rsid w:val="00F05079"/>
    <w:rsid w:val="00F060EB"/>
    <w:rsid w:val="00F06377"/>
    <w:rsid w:val="00F0674C"/>
    <w:rsid w:val="00F06CDB"/>
    <w:rsid w:val="00F070A8"/>
    <w:rsid w:val="00F10FF9"/>
    <w:rsid w:val="00F110E2"/>
    <w:rsid w:val="00F111F7"/>
    <w:rsid w:val="00F11E79"/>
    <w:rsid w:val="00F1224A"/>
    <w:rsid w:val="00F15EAB"/>
    <w:rsid w:val="00F15F63"/>
    <w:rsid w:val="00F20565"/>
    <w:rsid w:val="00F21686"/>
    <w:rsid w:val="00F2255E"/>
    <w:rsid w:val="00F22CB3"/>
    <w:rsid w:val="00F24165"/>
    <w:rsid w:val="00F24886"/>
    <w:rsid w:val="00F24984"/>
    <w:rsid w:val="00F249A3"/>
    <w:rsid w:val="00F269E1"/>
    <w:rsid w:val="00F276B1"/>
    <w:rsid w:val="00F3198F"/>
    <w:rsid w:val="00F321CE"/>
    <w:rsid w:val="00F32384"/>
    <w:rsid w:val="00F32DFB"/>
    <w:rsid w:val="00F333FC"/>
    <w:rsid w:val="00F353AA"/>
    <w:rsid w:val="00F3561F"/>
    <w:rsid w:val="00F35D79"/>
    <w:rsid w:val="00F367A5"/>
    <w:rsid w:val="00F36E13"/>
    <w:rsid w:val="00F401C6"/>
    <w:rsid w:val="00F4129C"/>
    <w:rsid w:val="00F41987"/>
    <w:rsid w:val="00F46A15"/>
    <w:rsid w:val="00F47102"/>
    <w:rsid w:val="00F47C92"/>
    <w:rsid w:val="00F50649"/>
    <w:rsid w:val="00F50A59"/>
    <w:rsid w:val="00F5134D"/>
    <w:rsid w:val="00F51F71"/>
    <w:rsid w:val="00F53430"/>
    <w:rsid w:val="00F549D8"/>
    <w:rsid w:val="00F552C9"/>
    <w:rsid w:val="00F55CFF"/>
    <w:rsid w:val="00F56ABB"/>
    <w:rsid w:val="00F600DD"/>
    <w:rsid w:val="00F609D7"/>
    <w:rsid w:val="00F612BE"/>
    <w:rsid w:val="00F61F3C"/>
    <w:rsid w:val="00F62263"/>
    <w:rsid w:val="00F623A3"/>
    <w:rsid w:val="00F63144"/>
    <w:rsid w:val="00F649F1"/>
    <w:rsid w:val="00F65AED"/>
    <w:rsid w:val="00F663EC"/>
    <w:rsid w:val="00F671F1"/>
    <w:rsid w:val="00F67B34"/>
    <w:rsid w:val="00F7052F"/>
    <w:rsid w:val="00F70ED7"/>
    <w:rsid w:val="00F734DB"/>
    <w:rsid w:val="00F7398C"/>
    <w:rsid w:val="00F73E0B"/>
    <w:rsid w:val="00F74C76"/>
    <w:rsid w:val="00F74E76"/>
    <w:rsid w:val="00F74F6C"/>
    <w:rsid w:val="00F751E1"/>
    <w:rsid w:val="00F80E63"/>
    <w:rsid w:val="00F81F0B"/>
    <w:rsid w:val="00F83EE6"/>
    <w:rsid w:val="00F83F39"/>
    <w:rsid w:val="00F840A3"/>
    <w:rsid w:val="00F87C52"/>
    <w:rsid w:val="00F9389D"/>
    <w:rsid w:val="00F96FBB"/>
    <w:rsid w:val="00F9763A"/>
    <w:rsid w:val="00F97D04"/>
    <w:rsid w:val="00FA2624"/>
    <w:rsid w:val="00FA2E13"/>
    <w:rsid w:val="00FA31D8"/>
    <w:rsid w:val="00FA3A62"/>
    <w:rsid w:val="00FA3C28"/>
    <w:rsid w:val="00FA4BA7"/>
    <w:rsid w:val="00FA65DB"/>
    <w:rsid w:val="00FA6FB4"/>
    <w:rsid w:val="00FA77E9"/>
    <w:rsid w:val="00FA7C47"/>
    <w:rsid w:val="00FB1692"/>
    <w:rsid w:val="00FB214E"/>
    <w:rsid w:val="00FB2A87"/>
    <w:rsid w:val="00FB42BC"/>
    <w:rsid w:val="00FB7559"/>
    <w:rsid w:val="00FC0723"/>
    <w:rsid w:val="00FC1B51"/>
    <w:rsid w:val="00FC244D"/>
    <w:rsid w:val="00FC3DD8"/>
    <w:rsid w:val="00FC401B"/>
    <w:rsid w:val="00FC4209"/>
    <w:rsid w:val="00FC59B6"/>
    <w:rsid w:val="00FC7382"/>
    <w:rsid w:val="00FD1202"/>
    <w:rsid w:val="00FD2F21"/>
    <w:rsid w:val="00FD3381"/>
    <w:rsid w:val="00FD374C"/>
    <w:rsid w:val="00FD3E5C"/>
    <w:rsid w:val="00FD7453"/>
    <w:rsid w:val="00FE124B"/>
    <w:rsid w:val="00FE14EF"/>
    <w:rsid w:val="00FE2D0E"/>
    <w:rsid w:val="00FE57EB"/>
    <w:rsid w:val="00FE72CD"/>
    <w:rsid w:val="00FF01BB"/>
    <w:rsid w:val="00FF04C1"/>
    <w:rsid w:val="00FF1309"/>
    <w:rsid w:val="00FF2142"/>
    <w:rsid w:val="00FF220A"/>
    <w:rsid w:val="00FF2793"/>
    <w:rsid w:val="00FF3B60"/>
    <w:rsid w:val="00FF4F01"/>
    <w:rsid w:val="00FF5A82"/>
    <w:rsid w:val="00FF5B10"/>
    <w:rsid w:val="19AB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9851D"/>
  <w15:docId w15:val="{BB1E22AF-22F3-40A5-8959-07FD0F30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879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9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1">
    <w:name w:val="เส้นตาราง1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ed">
    <w:name w:val="checked"/>
    <w:basedOn w:val="DefaultParagraphFont"/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rPr>
      <w:rFonts w:ascii="Arial" w:hAnsi="Arial" w:cs="Cordia New"/>
      <w:vanish/>
      <w:sz w:val="16"/>
      <w:szCs w:val="20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qFormat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rPr>
      <w:rFonts w:ascii="Arial" w:hAnsi="Arial" w:cs="Cordia New"/>
      <w:vanish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ngsana New" w:eastAsia="Times New Roman" w:hAnsi="Angsana New" w:cs="Angsana New"/>
      <w:b/>
      <w:bCs/>
      <w:sz w:val="24"/>
      <w:szCs w:val="24"/>
    </w:rPr>
  </w:style>
  <w:style w:type="paragraph" w:styleId="ListParagraph">
    <w:name w:val="List Paragraph"/>
    <w:aliases w:val="00 List Bull,Table Heading,รายการย่อหน้า1,ย่อหน้าขีด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ListParagraphChar">
    <w:name w:val="List Paragraph Char"/>
    <w:aliases w:val="00 List Bull Char,Table Heading Char,รายการย่อหน้า1 Char,ย่อหน้าขีด Char"/>
    <w:link w:val="ListParagraph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43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43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434"/>
    <w:rPr>
      <w:szCs w:val="25"/>
    </w:rPr>
  </w:style>
  <w:style w:type="table" w:customStyle="1" w:styleId="TableGrid1">
    <w:name w:val="Table Grid1"/>
    <w:basedOn w:val="TableNormal"/>
    <w:next w:val="TableGrid"/>
    <w:uiPriority w:val="39"/>
    <w:rsid w:val="00CF3475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EE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E0A50"/>
  </w:style>
  <w:style w:type="character" w:customStyle="1" w:styleId="eop">
    <w:name w:val="eop"/>
    <w:basedOn w:val="DefaultParagraphFont"/>
    <w:rsid w:val="00EE0A50"/>
  </w:style>
  <w:style w:type="table" w:customStyle="1" w:styleId="TableGrid5">
    <w:name w:val="Table Grid5"/>
    <w:basedOn w:val="TableNormal"/>
    <w:next w:val="TableGrid"/>
    <w:uiPriority w:val="59"/>
    <w:rsid w:val="00D563FF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02FA"/>
    <w:rPr>
      <w:sz w:val="22"/>
      <w:szCs w:val="28"/>
    </w:rPr>
  </w:style>
  <w:style w:type="numbering" w:customStyle="1" w:styleId="CurrentList1">
    <w:name w:val="Current List1"/>
    <w:uiPriority w:val="99"/>
    <w:rsid w:val="00114F96"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669CF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Hyperlink">
    <w:name w:val="Hyperlink"/>
    <w:basedOn w:val="DefaultParagraphFont"/>
    <w:uiPriority w:val="99"/>
    <w:unhideWhenUsed/>
    <w:rsid w:val="007723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3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39E"/>
    <w:rPr>
      <w:color w:val="800080" w:themeColor="followedHyperlink"/>
      <w:u w:val="single"/>
    </w:rPr>
  </w:style>
  <w:style w:type="character" w:customStyle="1" w:styleId="tabchar">
    <w:name w:val="tabchar"/>
    <w:basedOn w:val="DefaultParagraphFont"/>
    <w:rsid w:val="00C7608E"/>
  </w:style>
  <w:style w:type="character" w:customStyle="1" w:styleId="scxw149189286">
    <w:name w:val="scxw149189286"/>
    <w:basedOn w:val="DefaultParagraphFont"/>
    <w:rsid w:val="00C7608E"/>
  </w:style>
  <w:style w:type="paragraph" w:styleId="NoSpacing">
    <w:name w:val="No Spacing"/>
    <w:uiPriority w:val="1"/>
    <w:qFormat/>
    <w:rsid w:val="00C7608E"/>
    <w:rPr>
      <w:rFonts w:ascii="Times New Roman" w:eastAsia="Times New Roman" w:hAnsi="Times New Roman" w:cs="Angsana New"/>
      <w:sz w:val="24"/>
      <w:szCs w:val="30"/>
      <w:lang w:val="zh-CN"/>
    </w:rPr>
  </w:style>
  <w:style w:type="table" w:customStyle="1" w:styleId="TableGrid2">
    <w:name w:val="Table Grid2"/>
    <w:basedOn w:val="TableNormal"/>
    <w:next w:val="TableGrid"/>
    <w:uiPriority w:val="59"/>
    <w:rsid w:val="00C7608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C760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table" w:customStyle="1" w:styleId="TableGrid3">
    <w:name w:val="Table Grid3"/>
    <w:basedOn w:val="TableNormal"/>
    <w:next w:val="TableGrid"/>
    <w:uiPriority w:val="59"/>
    <w:rsid w:val="00C7608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7608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7608E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C7608E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C7608E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C7608E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08E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08E"/>
    <w:rPr>
      <w:b/>
      <w:bCs/>
      <w:szCs w:val="2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608E"/>
    <w:rPr>
      <w:color w:val="605E5C"/>
      <w:shd w:val="clear" w:color="auto" w:fill="E1DFDD"/>
    </w:rPr>
  </w:style>
  <w:style w:type="table" w:customStyle="1" w:styleId="TableGrid21">
    <w:name w:val="Table Grid21"/>
    <w:basedOn w:val="TableNormal"/>
    <w:next w:val="TableGrid"/>
    <w:uiPriority w:val="59"/>
    <w:rsid w:val="00C7608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760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C7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8">
    <w:name w:val="xl68"/>
    <w:basedOn w:val="Normal"/>
    <w:rsid w:val="00C7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FFFFFF"/>
      <w:szCs w:val="22"/>
    </w:rPr>
  </w:style>
  <w:style w:type="paragraph" w:customStyle="1" w:styleId="xl69">
    <w:name w:val="xl69"/>
    <w:basedOn w:val="Normal"/>
    <w:rsid w:val="00C7608E"/>
    <w:pPr>
      <w:spacing w:before="100" w:beforeAutospacing="1" w:after="100" w:afterAutospacing="1" w:line="240" w:lineRule="auto"/>
    </w:pPr>
    <w:rPr>
      <w:rFonts w:ascii="Tahoma" w:eastAsia="Times New Roman" w:hAnsi="Tahoma" w:cs="Tahoma"/>
      <w:szCs w:val="22"/>
    </w:rPr>
  </w:style>
  <w:style w:type="paragraph" w:customStyle="1" w:styleId="xl70">
    <w:name w:val="xl70"/>
    <w:basedOn w:val="Normal"/>
    <w:rsid w:val="00C7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1">
    <w:name w:val="xl71"/>
    <w:basedOn w:val="Normal"/>
    <w:rsid w:val="00C7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2">
    <w:name w:val="xl72"/>
    <w:basedOn w:val="Normal"/>
    <w:rsid w:val="00C76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3">
    <w:name w:val="xl73"/>
    <w:basedOn w:val="Normal"/>
    <w:rsid w:val="00C760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39">
          <w:marLeft w:val="0"/>
          <w:marRight w:val="0"/>
          <w:marTop w:val="300"/>
          <w:marBottom w:val="150"/>
          <w:divBdr>
            <w:top w:val="none" w:sz="0" w:space="0" w:color="C4C4C4"/>
            <w:left w:val="none" w:sz="0" w:space="0" w:color="C4C4C4"/>
            <w:bottom w:val="single" w:sz="6" w:space="0" w:color="C4C4C4"/>
            <w:right w:val="none" w:sz="0" w:space="0" w:color="C4C4C4"/>
          </w:divBdr>
        </w:div>
        <w:div w:id="28596409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90599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</w:divsChild>
        </w:div>
        <w:div w:id="78153094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4583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6217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1431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4027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7660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4181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0779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</w:divsChild>
        </w:div>
        <w:div w:id="138578816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8989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</w:divsChild>
        </w:div>
        <w:div w:id="160564585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095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2177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594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175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22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9069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17690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35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3245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1525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619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132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8115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19563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701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872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21375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1645">
          <w:marLeft w:val="0"/>
          <w:marRight w:val="0"/>
          <w:marTop w:val="300"/>
          <w:marBottom w:val="150"/>
          <w:divBdr>
            <w:top w:val="none" w:sz="0" w:space="0" w:color="C4C4C4"/>
            <w:left w:val="none" w:sz="0" w:space="0" w:color="C4C4C4"/>
            <w:bottom w:val="single" w:sz="6" w:space="0" w:color="C4C4C4"/>
            <w:right w:val="none" w:sz="0" w:space="0" w:color="C4C4C4"/>
          </w:divBdr>
        </w:div>
        <w:div w:id="213752653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7506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</w:divsChild>
        </w:div>
      </w:divsChild>
    </w:div>
    <w:div w:id="1802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8" ma:contentTypeDescription="สร้างเอกสารใหม่" ma:contentTypeScope="" ma:versionID="9a832614a4f8f1e8a195c92d1bc70675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c173d6e552b04e2ff85728b1ac2ec7d2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590F9C-DCE7-4CAC-9E43-EDBCA1B48753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3.xml><?xml version="1.0" encoding="utf-8"?>
<ds:datastoreItem xmlns:ds="http://schemas.openxmlformats.org/officeDocument/2006/customXml" ds:itemID="{870CB4C9-A3E4-4170-9B32-7C65CD1F77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40CFCB-91A6-44AC-874B-FDBFBBF02B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E71577-15BE-4ED4-834C-F42FCAE2B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6530</Words>
  <Characters>37226</Characters>
  <Application>Microsoft Office Word</Application>
  <DocSecurity>0</DocSecurity>
  <Lines>310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43669</CharactersWithSpaces>
  <SharedDoc>false</SharedDoc>
  <HLinks>
    <vt:vector size="6" baseType="variant">
      <vt:variant>
        <vt:i4>3276802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ประเภทของผลลัพธ์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Natthanan</dc:creator>
  <cp:keywords/>
  <cp:lastModifiedBy>Auayphorn Fadklang</cp:lastModifiedBy>
  <cp:revision>6</cp:revision>
  <cp:lastPrinted>2024-04-06T11:30:00Z</cp:lastPrinted>
  <dcterms:created xsi:type="dcterms:W3CDTF">2024-10-21T10:38:00Z</dcterms:created>
  <dcterms:modified xsi:type="dcterms:W3CDTF">2024-11-18T04:01:00Z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  <property fmtid="{D5CDD505-2E9C-101B-9397-08002B2CF9AE}" pid="3" name="KSOProductBuildVer">
    <vt:lpwstr>1033-11.2.0.9684</vt:lpwstr>
  </property>
</Properties>
</file>